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8F57" w14:textId="1299A43D" w:rsidR="00024ECB" w:rsidRPr="007007A5" w:rsidRDefault="00024ECB" w:rsidP="007007A5">
      <w:pPr>
        <w:spacing w:after="0"/>
        <w:rPr>
          <w:sz w:val="6"/>
          <w:szCs w:val="6"/>
        </w:rPr>
      </w:pPr>
    </w:p>
    <w:p w14:paraId="2B3E73A8" w14:textId="3FEF3434" w:rsidR="007007A5" w:rsidRDefault="007007A5" w:rsidP="007007A5">
      <w:pPr>
        <w:spacing w:after="0" w:line="240" w:lineRule="auto"/>
        <w:rPr>
          <w:rFonts w:cs="Arial"/>
          <w:b/>
          <w:sz w:val="20"/>
          <w:szCs w:val="20"/>
        </w:rPr>
      </w:pPr>
      <w:r w:rsidRPr="008A3BC5">
        <w:rPr>
          <w:rFonts w:cs="Arial"/>
          <w:b/>
          <w:sz w:val="20"/>
          <w:szCs w:val="20"/>
        </w:rPr>
        <w:t xml:space="preserve">2.1 </w:t>
      </w:r>
      <w:r>
        <w:rPr>
          <w:rFonts w:cs="Arial"/>
          <w:b/>
          <w:sz w:val="20"/>
          <w:szCs w:val="20"/>
        </w:rPr>
        <w:t>Identifikačné údaje o projekte</w:t>
      </w:r>
    </w:p>
    <w:p w14:paraId="52F0A12D" w14:textId="77777777" w:rsidR="007007A5" w:rsidRPr="007007A5" w:rsidRDefault="007007A5" w:rsidP="007007A5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W w:w="14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1"/>
        <w:gridCol w:w="8905"/>
      </w:tblGrid>
      <w:tr w:rsidR="007007A5" w:rsidRPr="00972303" w14:paraId="0F6E42DA" w14:textId="77777777" w:rsidTr="00F15F38">
        <w:trPr>
          <w:trHeight w:val="453"/>
          <w:jc w:val="center"/>
        </w:trPr>
        <w:tc>
          <w:tcPr>
            <w:tcW w:w="5271" w:type="dxa"/>
            <w:shd w:val="clear" w:color="auto" w:fill="C5E0B3" w:themeFill="accent6" w:themeFillTint="66"/>
            <w:vAlign w:val="center"/>
          </w:tcPr>
          <w:p w14:paraId="3131917E" w14:textId="77777777" w:rsidR="007007A5" w:rsidRPr="00456D29" w:rsidRDefault="007007A5" w:rsidP="002D19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117">
              <w:rPr>
                <w:rFonts w:cs="Arial"/>
                <w:b/>
                <w:sz w:val="20"/>
                <w:szCs w:val="20"/>
              </w:rPr>
              <w:t>Názov prijímateľa</w:t>
            </w:r>
            <w:r w:rsidRPr="008E011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(žiadateľa</w:t>
            </w:r>
            <w:r w:rsidRPr="008E0117">
              <w:rPr>
                <w:rFonts w:cs="Arial"/>
                <w:sz w:val="20"/>
                <w:szCs w:val="20"/>
              </w:rPr>
              <w:t>):</w:t>
            </w:r>
          </w:p>
        </w:tc>
        <w:tc>
          <w:tcPr>
            <w:tcW w:w="8905" w:type="dxa"/>
            <w:vAlign w:val="center"/>
          </w:tcPr>
          <w:p w14:paraId="55A754D5" w14:textId="77777777" w:rsidR="007007A5" w:rsidRPr="00FC31DE" w:rsidRDefault="007007A5" w:rsidP="002D19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007A5" w:rsidRPr="00972303" w14:paraId="2D59C876" w14:textId="77777777" w:rsidTr="00F15F38">
        <w:trPr>
          <w:trHeight w:val="416"/>
          <w:jc w:val="center"/>
        </w:trPr>
        <w:tc>
          <w:tcPr>
            <w:tcW w:w="5271" w:type="dxa"/>
            <w:shd w:val="clear" w:color="auto" w:fill="C5E0B3" w:themeFill="accent6" w:themeFillTint="66"/>
            <w:vAlign w:val="center"/>
          </w:tcPr>
          <w:p w14:paraId="14076603" w14:textId="77777777" w:rsidR="007007A5" w:rsidRPr="00972303" w:rsidRDefault="007007A5" w:rsidP="002D19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303">
              <w:rPr>
                <w:rFonts w:cs="Arial"/>
                <w:b/>
                <w:sz w:val="20"/>
                <w:szCs w:val="20"/>
              </w:rPr>
              <w:t xml:space="preserve">Názov projektu </w:t>
            </w:r>
            <w:r w:rsidRPr="00972303">
              <w:rPr>
                <w:rFonts w:cs="Arial"/>
                <w:sz w:val="20"/>
                <w:szCs w:val="20"/>
              </w:rPr>
              <w:t>(</w:t>
            </w:r>
            <w:r w:rsidRPr="008E0117">
              <w:rPr>
                <w:rFonts w:cs="Arial"/>
                <w:sz w:val="20"/>
                <w:szCs w:val="20"/>
              </w:rPr>
              <w:t>ako bol uvedený v predloženom projekte</w:t>
            </w:r>
            <w:r w:rsidRPr="00972303">
              <w:rPr>
                <w:rFonts w:cs="Arial"/>
                <w:sz w:val="20"/>
                <w:szCs w:val="20"/>
              </w:rPr>
              <w:t>):</w:t>
            </w:r>
          </w:p>
        </w:tc>
        <w:tc>
          <w:tcPr>
            <w:tcW w:w="8905" w:type="dxa"/>
            <w:vAlign w:val="center"/>
          </w:tcPr>
          <w:p w14:paraId="7AE13922" w14:textId="77777777" w:rsidR="007007A5" w:rsidRPr="00FC31DE" w:rsidRDefault="007007A5" w:rsidP="002D19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007A5" w:rsidRPr="00972303" w14:paraId="03904B7B" w14:textId="77777777" w:rsidTr="00F15F38">
        <w:trPr>
          <w:trHeight w:val="422"/>
          <w:jc w:val="center"/>
        </w:trPr>
        <w:tc>
          <w:tcPr>
            <w:tcW w:w="5271" w:type="dxa"/>
            <w:shd w:val="clear" w:color="auto" w:fill="C5E0B3" w:themeFill="accent6" w:themeFillTint="66"/>
            <w:vAlign w:val="center"/>
          </w:tcPr>
          <w:p w14:paraId="686C1B20" w14:textId="77777777" w:rsidR="007007A5" w:rsidRPr="00972303" w:rsidRDefault="007007A5" w:rsidP="002D198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Číslo zmluvy:</w:t>
            </w:r>
          </w:p>
        </w:tc>
        <w:tc>
          <w:tcPr>
            <w:tcW w:w="8905" w:type="dxa"/>
            <w:vAlign w:val="center"/>
          </w:tcPr>
          <w:p w14:paraId="165986AD" w14:textId="77777777" w:rsidR="007007A5" w:rsidRPr="00FC31DE" w:rsidRDefault="007007A5" w:rsidP="002D19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61DCF2A" w14:textId="480B4CE7" w:rsidR="007007A5" w:rsidRDefault="007007A5" w:rsidP="007007A5">
      <w:pPr>
        <w:spacing w:before="240" w:after="0" w:line="240" w:lineRule="auto"/>
        <w:rPr>
          <w:rFonts w:cs="Arial"/>
          <w:b/>
          <w:sz w:val="20"/>
          <w:szCs w:val="20"/>
        </w:rPr>
      </w:pPr>
      <w:r w:rsidRPr="008A3BC5">
        <w:rPr>
          <w:rFonts w:cs="Arial"/>
          <w:b/>
          <w:sz w:val="20"/>
          <w:szCs w:val="20"/>
        </w:rPr>
        <w:t>2.</w:t>
      </w:r>
      <w:r>
        <w:rPr>
          <w:rFonts w:cs="Arial"/>
          <w:b/>
          <w:sz w:val="20"/>
          <w:szCs w:val="20"/>
        </w:rPr>
        <w:t>2</w:t>
      </w:r>
      <w:r w:rsidRPr="008A3BC5">
        <w:rPr>
          <w:rFonts w:cs="Arial"/>
          <w:b/>
          <w:sz w:val="20"/>
          <w:szCs w:val="20"/>
        </w:rPr>
        <w:t xml:space="preserve"> Rozpočet projektu v</w:t>
      </w:r>
      <w:r>
        <w:rPr>
          <w:rFonts w:cs="Arial"/>
          <w:b/>
          <w:sz w:val="20"/>
          <w:szCs w:val="20"/>
        </w:rPr>
        <w:t> eurách - oprávnené výdavky</w:t>
      </w:r>
    </w:p>
    <w:p w14:paraId="74922104" w14:textId="77777777" w:rsidR="007007A5" w:rsidRDefault="007007A5" w:rsidP="007007A5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54"/>
        <w:gridCol w:w="992"/>
        <w:gridCol w:w="1134"/>
        <w:gridCol w:w="1134"/>
        <w:gridCol w:w="1418"/>
        <w:gridCol w:w="1275"/>
        <w:gridCol w:w="1417"/>
        <w:gridCol w:w="1276"/>
        <w:gridCol w:w="1135"/>
        <w:gridCol w:w="1314"/>
      </w:tblGrid>
      <w:tr w:rsidR="007007A5" w:rsidRPr="003311F4" w14:paraId="640A97E5" w14:textId="77777777" w:rsidTr="00F15F38">
        <w:trPr>
          <w:trHeight w:val="497"/>
          <w:jc w:val="center"/>
        </w:trPr>
        <w:tc>
          <w:tcPr>
            <w:tcW w:w="14142" w:type="dxa"/>
            <w:gridSpan w:val="12"/>
            <w:shd w:val="clear" w:color="auto" w:fill="C5E0B3" w:themeFill="accent6" w:themeFillTint="66"/>
            <w:vAlign w:val="center"/>
          </w:tcPr>
          <w:p w14:paraId="2E614115" w14:textId="77777777" w:rsidR="007007A5" w:rsidRPr="007C6B06" w:rsidRDefault="007007A5" w:rsidP="002D1989">
            <w:pPr>
              <w:spacing w:after="0" w:line="240" w:lineRule="auto"/>
              <w:ind w:left="-57" w:right="-57"/>
              <w:rPr>
                <w:rFonts w:cs="Arial"/>
                <w:sz w:val="20"/>
              </w:rPr>
            </w:pPr>
            <w:r w:rsidRPr="00A2483C">
              <w:rPr>
                <w:rFonts w:cs="Arial"/>
                <w:b/>
                <w:sz w:val="20"/>
              </w:rPr>
              <w:t xml:space="preserve">Súpis účtovných dokladov k finančnému </w:t>
            </w:r>
            <w:r>
              <w:rPr>
                <w:rFonts w:cs="Arial"/>
                <w:b/>
                <w:sz w:val="20"/>
              </w:rPr>
              <w:t xml:space="preserve">vyúčtovaniu projektu </w:t>
            </w:r>
            <w:r w:rsidRPr="00A2483C">
              <w:rPr>
                <w:rFonts w:cs="Arial"/>
                <w:sz w:val="20"/>
              </w:rPr>
              <w:t>(v prípade potreby vložte riadky)</w:t>
            </w:r>
          </w:p>
        </w:tc>
      </w:tr>
      <w:tr w:rsidR="007007A5" w:rsidRPr="003311F4" w14:paraId="73AFFF5D" w14:textId="77777777" w:rsidTr="00F15F38">
        <w:trPr>
          <w:trHeight w:val="488"/>
          <w:jc w:val="center"/>
        </w:trPr>
        <w:tc>
          <w:tcPr>
            <w:tcW w:w="817" w:type="dxa"/>
            <w:vMerge w:val="restart"/>
            <w:shd w:val="clear" w:color="auto" w:fill="C5E0B3" w:themeFill="accent6" w:themeFillTint="66"/>
            <w:vAlign w:val="center"/>
          </w:tcPr>
          <w:p w14:paraId="05722129" w14:textId="77777777" w:rsidR="007007A5" w:rsidRPr="00E13C8E" w:rsidRDefault="007007A5" w:rsidP="002D1989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13C8E">
              <w:rPr>
                <w:rFonts w:eastAsia="Times New Roman" w:cs="Arial"/>
                <w:b/>
                <w:sz w:val="20"/>
                <w:szCs w:val="20"/>
                <w:lang w:eastAsia="sk-SK"/>
              </w:rPr>
              <w:t>Por.</w:t>
            </w:r>
          </w:p>
          <w:p w14:paraId="066EC3C4" w14:textId="77777777" w:rsidR="007007A5" w:rsidRPr="00E13C8E" w:rsidRDefault="007007A5" w:rsidP="002D1989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13C8E">
              <w:rPr>
                <w:rFonts w:eastAsia="Times New Roman" w:cs="Arial"/>
                <w:b/>
                <w:sz w:val="20"/>
                <w:szCs w:val="20"/>
                <w:lang w:eastAsia="sk-SK"/>
              </w:rPr>
              <w:t>číslo</w:t>
            </w:r>
          </w:p>
          <w:p w14:paraId="6258ED93" w14:textId="77777777" w:rsidR="007007A5" w:rsidRPr="00E13C8E" w:rsidRDefault="007007A5" w:rsidP="002D1989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13C8E">
              <w:rPr>
                <w:rFonts w:eastAsia="Times New Roman" w:cs="Arial"/>
                <w:b/>
                <w:sz w:val="20"/>
                <w:szCs w:val="20"/>
                <w:lang w:eastAsia="sk-SK"/>
              </w:rPr>
              <w:t>dokladu</w:t>
            </w:r>
          </w:p>
        </w:tc>
        <w:tc>
          <w:tcPr>
            <w:tcW w:w="1276" w:type="dxa"/>
            <w:vMerge w:val="restart"/>
            <w:shd w:val="clear" w:color="auto" w:fill="C5E0B3" w:themeFill="accent6" w:themeFillTint="66"/>
            <w:vAlign w:val="center"/>
          </w:tcPr>
          <w:p w14:paraId="089F0329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13C8E">
              <w:rPr>
                <w:rFonts w:eastAsia="Times New Roman" w:cs="Arial"/>
                <w:b/>
                <w:sz w:val="20"/>
                <w:szCs w:val="20"/>
                <w:lang w:eastAsia="sk-SK"/>
              </w:rPr>
              <w:t>Položka rozpočtu</w:t>
            </w:r>
            <w:r w:rsidRPr="00E13C8E">
              <w:rPr>
                <w:rStyle w:val="Odkaznapoznmkupodiarou"/>
                <w:b/>
                <w:sz w:val="20"/>
                <w:szCs w:val="20"/>
                <w:lang w:eastAsia="sk-SK"/>
              </w:rPr>
              <w:footnoteReference w:id="1"/>
            </w:r>
          </w:p>
        </w:tc>
        <w:tc>
          <w:tcPr>
            <w:tcW w:w="954" w:type="dxa"/>
            <w:vMerge w:val="restart"/>
            <w:shd w:val="clear" w:color="auto" w:fill="C5E0B3" w:themeFill="accent6" w:themeFillTint="66"/>
            <w:vAlign w:val="center"/>
          </w:tcPr>
          <w:p w14:paraId="5748FECE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13C8E">
              <w:rPr>
                <w:rFonts w:eastAsia="Times New Roman" w:cs="Arial"/>
                <w:b/>
                <w:sz w:val="20"/>
                <w:szCs w:val="20"/>
                <w:lang w:eastAsia="sk-SK"/>
              </w:rPr>
              <w:t>Druh výdavku</w:t>
            </w:r>
          </w:p>
          <w:p w14:paraId="2664068B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E13C8E">
              <w:rPr>
                <w:rFonts w:eastAsia="Times New Roman" w:cs="Arial"/>
                <w:sz w:val="20"/>
                <w:szCs w:val="20"/>
                <w:lang w:eastAsia="sk-SK"/>
              </w:rPr>
              <w:t>(služba, tovar)</w:t>
            </w:r>
          </w:p>
        </w:tc>
        <w:tc>
          <w:tcPr>
            <w:tcW w:w="3260" w:type="dxa"/>
            <w:gridSpan w:val="3"/>
            <w:shd w:val="clear" w:color="auto" w:fill="C5E0B3" w:themeFill="accent6" w:themeFillTint="66"/>
            <w:vAlign w:val="center"/>
          </w:tcPr>
          <w:p w14:paraId="665BD6F0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13C8E">
              <w:rPr>
                <w:rFonts w:eastAsia="Times New Roman" w:cs="Arial"/>
                <w:b/>
                <w:sz w:val="20"/>
                <w:szCs w:val="20"/>
                <w:lang w:eastAsia="sk-SK"/>
              </w:rPr>
              <w:t>Účtovný doklad</w:t>
            </w:r>
          </w:p>
        </w:tc>
        <w:tc>
          <w:tcPr>
            <w:tcW w:w="1418" w:type="dxa"/>
            <w:vMerge w:val="restart"/>
            <w:shd w:val="clear" w:color="auto" w:fill="C5E0B3" w:themeFill="accent6" w:themeFillTint="66"/>
            <w:vAlign w:val="center"/>
          </w:tcPr>
          <w:p w14:paraId="6C51AA39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13C8E">
              <w:rPr>
                <w:rFonts w:eastAsia="Times New Roman" w:cs="Arial"/>
                <w:b/>
                <w:sz w:val="20"/>
                <w:szCs w:val="20"/>
                <w:lang w:eastAsia="sk-SK"/>
              </w:rPr>
              <w:t>Podklad</w:t>
            </w:r>
          </w:p>
          <w:p w14:paraId="13FC4246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13C8E">
              <w:rPr>
                <w:rFonts w:eastAsia="Times New Roman" w:cs="Arial"/>
                <w:b/>
                <w:sz w:val="20"/>
                <w:szCs w:val="20"/>
                <w:lang w:eastAsia="sk-SK"/>
              </w:rPr>
              <w:t>finančnej</w:t>
            </w:r>
          </w:p>
          <w:p w14:paraId="4F872AC1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13C8E">
              <w:rPr>
                <w:rFonts w:eastAsia="Times New Roman" w:cs="Arial"/>
                <w:b/>
                <w:sz w:val="20"/>
                <w:szCs w:val="20"/>
                <w:lang w:eastAsia="sk-SK"/>
              </w:rPr>
              <w:t>operácie</w:t>
            </w:r>
            <w:r w:rsidRPr="00E13C8E">
              <w:rPr>
                <w:rStyle w:val="Odkaznapoznmkupodiarou"/>
                <w:b/>
                <w:sz w:val="20"/>
                <w:szCs w:val="20"/>
                <w:lang w:eastAsia="sk-SK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C5E0B3" w:themeFill="accent6" w:themeFillTint="66"/>
            <w:vAlign w:val="center"/>
          </w:tcPr>
          <w:p w14:paraId="0F801837" w14:textId="77777777" w:rsidR="007007A5" w:rsidRPr="00E13C8E" w:rsidRDefault="007007A5" w:rsidP="002D1989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13C8E">
              <w:rPr>
                <w:rFonts w:eastAsia="Times New Roman" w:cs="Arial"/>
                <w:b/>
                <w:sz w:val="20"/>
                <w:szCs w:val="20"/>
                <w:lang w:eastAsia="sk-SK"/>
              </w:rPr>
              <w:t>Predmet</w:t>
            </w:r>
          </w:p>
          <w:p w14:paraId="402DB140" w14:textId="77777777" w:rsidR="007007A5" w:rsidRPr="00E13C8E" w:rsidRDefault="007007A5" w:rsidP="002D1989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13C8E">
              <w:rPr>
                <w:rFonts w:eastAsia="Times New Roman" w:cs="Arial"/>
                <w:b/>
                <w:sz w:val="20"/>
                <w:szCs w:val="20"/>
                <w:lang w:eastAsia="sk-SK"/>
              </w:rPr>
              <w:t>dodávky</w:t>
            </w:r>
          </w:p>
        </w:tc>
        <w:tc>
          <w:tcPr>
            <w:tcW w:w="5142" w:type="dxa"/>
            <w:gridSpan w:val="4"/>
            <w:shd w:val="clear" w:color="auto" w:fill="C5E0B3" w:themeFill="accent6" w:themeFillTint="66"/>
            <w:vAlign w:val="center"/>
          </w:tcPr>
          <w:p w14:paraId="33F5B1BA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13C8E">
              <w:rPr>
                <w:rFonts w:eastAsia="Times New Roman" w:cs="Arial"/>
                <w:b/>
                <w:sz w:val="20"/>
                <w:szCs w:val="20"/>
                <w:lang w:eastAsia="sk-SK"/>
              </w:rPr>
              <w:t>Úhrada</w:t>
            </w:r>
          </w:p>
        </w:tc>
      </w:tr>
      <w:tr w:rsidR="00F15F38" w:rsidRPr="003311F4" w14:paraId="12A662E1" w14:textId="77777777" w:rsidTr="00F15F38">
        <w:trPr>
          <w:trHeight w:val="220"/>
          <w:jc w:val="center"/>
        </w:trPr>
        <w:tc>
          <w:tcPr>
            <w:tcW w:w="817" w:type="dxa"/>
            <w:vMerge/>
            <w:shd w:val="clear" w:color="auto" w:fill="C5E0B3" w:themeFill="accent6" w:themeFillTint="66"/>
            <w:vAlign w:val="center"/>
          </w:tcPr>
          <w:p w14:paraId="41E487F9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</w:tcPr>
          <w:p w14:paraId="77413897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954" w:type="dxa"/>
            <w:vMerge/>
            <w:shd w:val="clear" w:color="auto" w:fill="C5E0B3" w:themeFill="accent6" w:themeFillTint="66"/>
            <w:vAlign w:val="center"/>
          </w:tcPr>
          <w:p w14:paraId="1C24F098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14:paraId="502EB4E2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13C8E">
              <w:rPr>
                <w:rFonts w:eastAsia="Times New Roman" w:cs="Arial"/>
                <w:b/>
                <w:sz w:val="20"/>
                <w:szCs w:val="20"/>
                <w:lang w:eastAsia="sk-SK"/>
              </w:rPr>
              <w:t>druh</w:t>
            </w:r>
            <w:r w:rsidRPr="00E13C8E">
              <w:rPr>
                <w:rStyle w:val="Odkaznapoznmkupodiarou"/>
                <w:b/>
                <w:sz w:val="20"/>
                <w:szCs w:val="20"/>
                <w:lang w:eastAsia="sk-SK"/>
              </w:rPr>
              <w:footnoteReference w:id="3"/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2ADE2EC0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13C8E">
              <w:rPr>
                <w:rFonts w:eastAsia="Times New Roman" w:cs="Arial"/>
                <w:b/>
                <w:sz w:val="20"/>
                <w:szCs w:val="20"/>
                <w:lang w:eastAsia="sk-SK"/>
              </w:rPr>
              <w:t>číslo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28B43DC3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13C8E">
              <w:rPr>
                <w:rFonts w:eastAsia="Times New Roman" w:cs="Arial"/>
                <w:b/>
                <w:sz w:val="20"/>
                <w:szCs w:val="20"/>
                <w:lang w:eastAsia="sk-SK"/>
              </w:rPr>
              <w:t>zo dňa</w:t>
            </w:r>
          </w:p>
        </w:tc>
        <w:tc>
          <w:tcPr>
            <w:tcW w:w="1418" w:type="dxa"/>
            <w:vMerge/>
            <w:shd w:val="clear" w:color="auto" w:fill="C5E0B3" w:themeFill="accent6" w:themeFillTint="66"/>
            <w:vAlign w:val="center"/>
          </w:tcPr>
          <w:p w14:paraId="25B23CA8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</w:tcPr>
          <w:p w14:paraId="41CDB234" w14:textId="77777777" w:rsidR="007007A5" w:rsidRPr="00E13C8E" w:rsidRDefault="007007A5" w:rsidP="002D1989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  <w:vAlign w:val="center"/>
          </w:tcPr>
          <w:p w14:paraId="0B3A3F13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13C8E"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úhrady</w:t>
            </w:r>
          </w:p>
        </w:tc>
        <w:tc>
          <w:tcPr>
            <w:tcW w:w="1135" w:type="dxa"/>
            <w:vMerge w:val="restart"/>
            <w:shd w:val="clear" w:color="auto" w:fill="E2EFD9" w:themeFill="accent6" w:themeFillTint="33"/>
            <w:vAlign w:val="center"/>
          </w:tcPr>
          <w:p w14:paraId="549268A2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13C8E">
              <w:rPr>
                <w:rFonts w:eastAsia="Times New Roman" w:cs="Arial"/>
                <w:b/>
                <w:sz w:val="20"/>
                <w:szCs w:val="20"/>
                <w:lang w:eastAsia="sk-SK"/>
              </w:rPr>
              <w:t>Dňa</w:t>
            </w:r>
          </w:p>
        </w:tc>
        <w:tc>
          <w:tcPr>
            <w:tcW w:w="1314" w:type="dxa"/>
            <w:vMerge w:val="restart"/>
            <w:shd w:val="clear" w:color="auto" w:fill="E2EFD9" w:themeFill="accent6" w:themeFillTint="33"/>
            <w:vAlign w:val="center"/>
          </w:tcPr>
          <w:p w14:paraId="0FC4F98D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E13C8E">
              <w:rPr>
                <w:rFonts w:eastAsia="Times New Roman" w:cs="Arial"/>
                <w:b/>
                <w:sz w:val="20"/>
                <w:szCs w:val="20"/>
                <w:lang w:eastAsia="sk-SK"/>
              </w:rPr>
              <w:t>Suma</w:t>
            </w:r>
            <w:r w:rsidRPr="00E13C8E">
              <w:rPr>
                <w:rStyle w:val="Odkaznapoznmkupodiarou"/>
                <w:b/>
                <w:sz w:val="20"/>
                <w:szCs w:val="20"/>
                <w:lang w:eastAsia="sk-SK"/>
              </w:rPr>
              <w:footnoteReference w:id="4"/>
            </w:r>
            <w:r w:rsidRPr="00E13C8E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 </w:t>
            </w:r>
            <w:r w:rsidRPr="00E13C8E">
              <w:rPr>
                <w:rFonts w:eastAsia="Times New Roman" w:cs="Arial"/>
                <w:sz w:val="20"/>
                <w:szCs w:val="20"/>
                <w:lang w:eastAsia="sk-SK"/>
              </w:rPr>
              <w:t>(€)</w:t>
            </w:r>
          </w:p>
        </w:tc>
      </w:tr>
      <w:tr w:rsidR="007007A5" w:rsidRPr="003311F4" w14:paraId="2152451A" w14:textId="77777777" w:rsidTr="00F15F38">
        <w:trPr>
          <w:trHeight w:val="292"/>
          <w:jc w:val="center"/>
        </w:trPr>
        <w:tc>
          <w:tcPr>
            <w:tcW w:w="817" w:type="dxa"/>
            <w:vMerge/>
            <w:shd w:val="clear" w:color="auto" w:fill="C5E0B3" w:themeFill="accent6" w:themeFillTint="66"/>
          </w:tcPr>
          <w:p w14:paraId="142BFE40" w14:textId="77777777" w:rsidR="007007A5" w:rsidRPr="00E13C8E" w:rsidRDefault="007007A5" w:rsidP="002D19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</w:tcPr>
          <w:p w14:paraId="76C58CAD" w14:textId="77777777" w:rsidR="007007A5" w:rsidRPr="00E13C8E" w:rsidRDefault="007007A5" w:rsidP="002D19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954" w:type="dxa"/>
            <w:vMerge/>
            <w:shd w:val="clear" w:color="auto" w:fill="C5E0B3" w:themeFill="accent6" w:themeFillTint="66"/>
          </w:tcPr>
          <w:p w14:paraId="13B2C83B" w14:textId="77777777" w:rsidR="007007A5" w:rsidRPr="00E13C8E" w:rsidRDefault="007007A5" w:rsidP="002D19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</w:tcPr>
          <w:p w14:paraId="4CB82AD1" w14:textId="77777777" w:rsidR="007007A5" w:rsidRPr="00E13C8E" w:rsidRDefault="007007A5" w:rsidP="002D19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504F7448" w14:textId="77777777" w:rsidR="007007A5" w:rsidRPr="00E13C8E" w:rsidRDefault="007007A5" w:rsidP="002D19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132CDEA0" w14:textId="77777777" w:rsidR="007007A5" w:rsidRPr="00E13C8E" w:rsidRDefault="007007A5" w:rsidP="002D19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vMerge/>
            <w:shd w:val="clear" w:color="auto" w:fill="C5E0B3" w:themeFill="accent6" w:themeFillTint="66"/>
          </w:tcPr>
          <w:p w14:paraId="3B656C41" w14:textId="77777777" w:rsidR="007007A5" w:rsidRPr="00E13C8E" w:rsidRDefault="007007A5" w:rsidP="002D19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</w:tcPr>
          <w:p w14:paraId="3CF6C212" w14:textId="77777777" w:rsidR="007007A5" w:rsidRPr="00E13C8E" w:rsidRDefault="007007A5" w:rsidP="002D1989">
            <w:pPr>
              <w:spacing w:after="0" w:line="240" w:lineRule="auto"/>
              <w:ind w:left="-57" w:right="-57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17FF8D0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13C8E">
              <w:rPr>
                <w:rFonts w:eastAsia="Times New Roman" w:cs="Arial"/>
                <w:b/>
                <w:sz w:val="20"/>
                <w:szCs w:val="20"/>
                <w:lang w:eastAsia="sk-SK"/>
              </w:rPr>
              <w:t>prevodom</w:t>
            </w:r>
            <w:r w:rsidRPr="00E13C8E">
              <w:rPr>
                <w:rStyle w:val="Odkaznapoznmkupodiarou"/>
                <w:b/>
                <w:sz w:val="20"/>
                <w:szCs w:val="20"/>
                <w:lang w:eastAsia="sk-SK"/>
              </w:rPr>
              <w:footnoteReference w:id="5"/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5794052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13C8E">
              <w:rPr>
                <w:rFonts w:eastAsia="Times New Roman" w:cs="Arial"/>
                <w:b/>
                <w:sz w:val="20"/>
                <w:szCs w:val="20"/>
                <w:lang w:eastAsia="sk-SK"/>
              </w:rPr>
              <w:t>v hotovosti</w:t>
            </w:r>
            <w:r w:rsidRPr="00E13C8E">
              <w:rPr>
                <w:rStyle w:val="Odkaznapoznmkupodiarou"/>
                <w:b/>
                <w:sz w:val="20"/>
                <w:szCs w:val="20"/>
                <w:lang w:eastAsia="sk-SK"/>
              </w:rPr>
              <w:footnoteReference w:id="6"/>
            </w:r>
          </w:p>
        </w:tc>
        <w:tc>
          <w:tcPr>
            <w:tcW w:w="1135" w:type="dxa"/>
            <w:vMerge/>
            <w:shd w:val="clear" w:color="auto" w:fill="F7DDAF"/>
          </w:tcPr>
          <w:p w14:paraId="17A54DD4" w14:textId="77777777" w:rsidR="007007A5" w:rsidRPr="00E13C8E" w:rsidRDefault="007007A5" w:rsidP="002D19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314" w:type="dxa"/>
            <w:vMerge/>
            <w:shd w:val="clear" w:color="auto" w:fill="F7DDAF"/>
          </w:tcPr>
          <w:p w14:paraId="3BA76ECB" w14:textId="77777777" w:rsidR="007007A5" w:rsidRPr="00E13C8E" w:rsidRDefault="007007A5" w:rsidP="002D19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6852FF" w:rsidRPr="00EE12B2" w14:paraId="7C93860A" w14:textId="77777777" w:rsidTr="00F15F38">
        <w:trPr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14:paraId="6C31CABD" w14:textId="5F05C03A" w:rsidR="006852FF" w:rsidRPr="00EE12B2" w:rsidRDefault="006852FF" w:rsidP="006852FF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EE12B2"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>príklad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3B9BC3" w14:textId="401B8ECC" w:rsidR="006852FF" w:rsidRPr="00EE12B2" w:rsidRDefault="006852FF" w:rsidP="006852FF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>Farby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02D35F49" w14:textId="0BE7123A" w:rsidR="006852FF" w:rsidRPr="00EE12B2" w:rsidRDefault="006852FF" w:rsidP="006852FF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>tovar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FB2606" w14:textId="7FCC27A1" w:rsidR="006852FF" w:rsidRPr="00EE12B2" w:rsidRDefault="006852FF" w:rsidP="006852FF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>poklad. doklad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EE77FF" w14:textId="216E6E96" w:rsidR="006852FF" w:rsidRPr="00EE12B2" w:rsidRDefault="006852FF" w:rsidP="006852FF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7E2482" w14:textId="2C931553" w:rsidR="006852FF" w:rsidRPr="00EE12B2" w:rsidRDefault="006852FF" w:rsidP="006852FF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>25.08.2022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4B6E3D" w14:textId="17984A44" w:rsidR="006852FF" w:rsidRPr="00EE12B2" w:rsidRDefault="006852FF" w:rsidP="006852FF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3D0D9EC" w14:textId="07CED214" w:rsidR="006852FF" w:rsidRPr="00EE12B2" w:rsidRDefault="006852FF" w:rsidP="006852FF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>Farby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4522AE" w14:textId="45DDE960" w:rsidR="006852FF" w:rsidRPr="00EE12B2" w:rsidRDefault="006852FF" w:rsidP="006852FF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502F13" w14:textId="05C5E033" w:rsidR="006852FF" w:rsidRPr="00EE12B2" w:rsidRDefault="006852FF" w:rsidP="006852FF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>VPD č. 31/2022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782AB8C7" w14:textId="36464423" w:rsidR="006852FF" w:rsidRPr="00EE12B2" w:rsidRDefault="006852FF" w:rsidP="006852FF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>25.08.2022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9FF9212" w14:textId="5A3F6E46" w:rsidR="006852FF" w:rsidRPr="00EE12B2" w:rsidRDefault="006852FF" w:rsidP="006852FF">
            <w:pPr>
              <w:spacing w:after="0" w:line="240" w:lineRule="auto"/>
              <w:jc w:val="right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>70,00</w:t>
            </w:r>
          </w:p>
        </w:tc>
      </w:tr>
      <w:tr w:rsidR="006852FF" w:rsidRPr="00EE12B2" w14:paraId="0B18A244" w14:textId="77777777" w:rsidTr="00F15F38">
        <w:trPr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14:paraId="428A351A" w14:textId="25688564" w:rsidR="006852FF" w:rsidRPr="00EE12B2" w:rsidRDefault="006852FF" w:rsidP="006852FF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EE12B2"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>príklad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240FDE" w14:textId="55FC9EEB" w:rsidR="006852FF" w:rsidRPr="00EE12B2" w:rsidRDefault="006852FF" w:rsidP="006852FF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>Maliarske práce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4181A74B" w14:textId="063CCB34" w:rsidR="006852FF" w:rsidRPr="00EE12B2" w:rsidRDefault="006852FF" w:rsidP="006852FF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>služba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FBB473" w14:textId="39B586FE" w:rsidR="006852FF" w:rsidRPr="00EE12B2" w:rsidRDefault="006852FF" w:rsidP="006852FF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>faktúra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466F34" w14:textId="57BDADD8" w:rsidR="006852FF" w:rsidRPr="00EE12B2" w:rsidRDefault="006852FF" w:rsidP="006852FF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>FA25/2022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24E60C" w14:textId="3441A9EB" w:rsidR="006852FF" w:rsidRPr="00EE12B2" w:rsidRDefault="006852FF" w:rsidP="006852FF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>09.09.2022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9A3120" w14:textId="35C88E46" w:rsidR="006852FF" w:rsidRPr="00EE12B2" w:rsidRDefault="006852FF" w:rsidP="006852FF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 xml:space="preserve">objednávka </w:t>
            </w:r>
            <w:r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br/>
              <w:t>č. 15/2022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5B7F81" w14:textId="2592CFB5" w:rsidR="006852FF" w:rsidRPr="00EE12B2" w:rsidRDefault="006852FF" w:rsidP="006852FF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>Maliarske práce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373A79" w14:textId="395AF00D" w:rsidR="006852FF" w:rsidRPr="00EE12B2" w:rsidRDefault="006852FF" w:rsidP="006852FF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>BV č. 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CB2027" w14:textId="5AC60FFD" w:rsidR="006852FF" w:rsidRPr="00EE12B2" w:rsidRDefault="006852FF" w:rsidP="006852FF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4A9D5D19" w14:textId="34A2BB1D" w:rsidR="006852FF" w:rsidRPr="00EE12B2" w:rsidRDefault="006852FF" w:rsidP="006852FF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>28.09.2022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2095543" w14:textId="78FC442B" w:rsidR="006852FF" w:rsidRPr="00EE12B2" w:rsidRDefault="006852FF" w:rsidP="006852FF">
            <w:pPr>
              <w:spacing w:after="0" w:line="240" w:lineRule="auto"/>
              <w:jc w:val="right"/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  <w:lang w:eastAsia="sk-SK"/>
              </w:rPr>
              <w:t>150,00</w:t>
            </w:r>
          </w:p>
        </w:tc>
      </w:tr>
      <w:tr w:rsidR="007007A5" w:rsidRPr="00D6200D" w14:paraId="1E6A6221" w14:textId="77777777" w:rsidTr="00F15F38">
        <w:trPr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14:paraId="4B15C3A6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FF92F2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13B50703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DAC14D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367E31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93E1C2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A48C604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4E148B8" w14:textId="77777777" w:rsidR="007007A5" w:rsidRPr="00E13C8E" w:rsidRDefault="007007A5" w:rsidP="002D1989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1AF7657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5BA39F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4DA0F78F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3345F8E6" w14:textId="77777777" w:rsidR="007007A5" w:rsidRPr="00E13C8E" w:rsidRDefault="007007A5" w:rsidP="002D198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</w:tr>
      <w:tr w:rsidR="007007A5" w:rsidRPr="00D6200D" w14:paraId="1733E11C" w14:textId="77777777" w:rsidTr="00F15F38">
        <w:trPr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14:paraId="7D53D2A9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C59DC0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1F418813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0DF2A8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22E1E3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40868D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97694D4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5387F67" w14:textId="77777777" w:rsidR="007007A5" w:rsidRPr="00E13C8E" w:rsidRDefault="007007A5" w:rsidP="002D1989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7C6BF5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46722A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14969F22" w14:textId="77777777" w:rsidR="007007A5" w:rsidRPr="00E13C8E" w:rsidRDefault="007007A5" w:rsidP="002D1989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7163A813" w14:textId="77777777" w:rsidR="007007A5" w:rsidRPr="00E13C8E" w:rsidRDefault="007007A5" w:rsidP="002D198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</w:tc>
      </w:tr>
      <w:tr w:rsidR="007007A5" w:rsidRPr="003311F4" w14:paraId="0D952306" w14:textId="77777777" w:rsidTr="00F15F38">
        <w:trPr>
          <w:trHeight w:val="350"/>
          <w:jc w:val="center"/>
        </w:trPr>
        <w:tc>
          <w:tcPr>
            <w:tcW w:w="12828" w:type="dxa"/>
            <w:gridSpan w:val="11"/>
            <w:shd w:val="clear" w:color="auto" w:fill="C5E0B3" w:themeFill="accent6" w:themeFillTint="66"/>
            <w:vAlign w:val="center"/>
          </w:tcPr>
          <w:p w14:paraId="3C4F9A8E" w14:textId="77777777" w:rsidR="007007A5" w:rsidRPr="00E13C8E" w:rsidRDefault="007007A5" w:rsidP="002D1989">
            <w:pPr>
              <w:spacing w:after="0" w:line="240" w:lineRule="auto"/>
              <w:ind w:right="-13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7E25F7">
              <w:rPr>
                <w:rFonts w:cs="Arial"/>
                <w:b/>
                <w:sz w:val="20"/>
                <w:szCs w:val="20"/>
              </w:rPr>
              <w:t>Celkové oprávnené výdavky na projekt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E25F7">
              <w:rPr>
                <w:rFonts w:cs="Arial"/>
                <w:sz w:val="20"/>
                <w:szCs w:val="20"/>
              </w:rPr>
              <w:t>(100 %)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314" w:type="dxa"/>
            <w:vAlign w:val="center"/>
          </w:tcPr>
          <w:p w14:paraId="54E919F1" w14:textId="77777777" w:rsidR="007007A5" w:rsidRPr="00E13C8E" w:rsidRDefault="007007A5" w:rsidP="002D1989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7007A5" w:rsidRPr="003311F4" w14:paraId="563736CA" w14:textId="77777777" w:rsidTr="00F15F38">
        <w:trPr>
          <w:trHeight w:val="384"/>
          <w:jc w:val="center"/>
        </w:trPr>
        <w:tc>
          <w:tcPr>
            <w:tcW w:w="12828" w:type="dxa"/>
            <w:gridSpan w:val="11"/>
            <w:shd w:val="clear" w:color="auto" w:fill="C5E0B3" w:themeFill="accent6" w:themeFillTint="66"/>
            <w:vAlign w:val="center"/>
          </w:tcPr>
          <w:p w14:paraId="2D6D42F2" w14:textId="370BC4BD" w:rsidR="007007A5" w:rsidRPr="00E13C8E" w:rsidRDefault="007007A5" w:rsidP="002D1989">
            <w:pPr>
              <w:spacing w:after="0" w:line="240" w:lineRule="auto"/>
              <w:ind w:right="-13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7E25F7">
              <w:rPr>
                <w:rFonts w:cs="Arial"/>
                <w:b/>
                <w:sz w:val="20"/>
                <w:szCs w:val="20"/>
              </w:rPr>
              <w:t xml:space="preserve">Príspevok z grantového programu MAS </w:t>
            </w:r>
            <w:r w:rsidRPr="007E25F7">
              <w:rPr>
                <w:rFonts w:cs="Arial"/>
                <w:sz w:val="20"/>
                <w:szCs w:val="20"/>
              </w:rPr>
              <w:t>(</w:t>
            </w:r>
            <w:r w:rsidRPr="007E25F7">
              <w:rPr>
                <w:rFonts w:cs="Arial"/>
                <w:sz w:val="20"/>
                <w:szCs w:val="20"/>
                <w:u w:val="single"/>
              </w:rPr>
              <w:t>max.</w:t>
            </w:r>
            <w:r w:rsidRPr="007E25F7">
              <w:rPr>
                <w:rFonts w:cs="Arial"/>
                <w:sz w:val="20"/>
                <w:szCs w:val="20"/>
              </w:rPr>
              <w:t xml:space="preserve"> 9</w:t>
            </w:r>
            <w:r w:rsidR="00C91A58">
              <w:rPr>
                <w:rFonts w:cs="Arial"/>
                <w:sz w:val="20"/>
                <w:szCs w:val="20"/>
              </w:rPr>
              <w:t>0</w:t>
            </w:r>
            <w:r w:rsidRPr="007E25F7">
              <w:rPr>
                <w:rFonts w:cs="Arial"/>
                <w:sz w:val="20"/>
                <w:szCs w:val="20"/>
              </w:rPr>
              <w:t xml:space="preserve"> % z celkových oprávnených výdavkov)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314" w:type="dxa"/>
            <w:vAlign w:val="center"/>
          </w:tcPr>
          <w:p w14:paraId="53AE065E" w14:textId="77777777" w:rsidR="007007A5" w:rsidRPr="00E13C8E" w:rsidRDefault="007007A5" w:rsidP="002D1989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7007A5" w:rsidRPr="003311F4" w14:paraId="6BE12CA8" w14:textId="77777777" w:rsidTr="00F15F38">
        <w:trPr>
          <w:trHeight w:val="403"/>
          <w:jc w:val="center"/>
        </w:trPr>
        <w:tc>
          <w:tcPr>
            <w:tcW w:w="12828" w:type="dxa"/>
            <w:gridSpan w:val="11"/>
            <w:shd w:val="clear" w:color="auto" w:fill="C5E0B3" w:themeFill="accent6" w:themeFillTint="66"/>
            <w:vAlign w:val="center"/>
          </w:tcPr>
          <w:p w14:paraId="1F3DB9C7" w14:textId="192E0F1A" w:rsidR="007007A5" w:rsidRPr="00E13C8E" w:rsidRDefault="007007A5" w:rsidP="002D1989">
            <w:pPr>
              <w:spacing w:after="0" w:line="240" w:lineRule="auto"/>
              <w:ind w:right="-13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7E25F7">
              <w:rPr>
                <w:rFonts w:cs="Arial"/>
                <w:b/>
                <w:sz w:val="20"/>
                <w:szCs w:val="20"/>
              </w:rPr>
              <w:t>Vlastné zdroje žiadateľa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E25F7">
              <w:rPr>
                <w:rFonts w:cs="Arial"/>
                <w:sz w:val="20"/>
                <w:szCs w:val="20"/>
              </w:rPr>
              <w:t>(</w:t>
            </w:r>
            <w:r w:rsidRPr="007E25F7">
              <w:rPr>
                <w:rFonts w:cs="Arial"/>
                <w:sz w:val="20"/>
                <w:szCs w:val="20"/>
                <w:u w:val="single"/>
              </w:rPr>
              <w:t>min.</w:t>
            </w:r>
            <w:r w:rsidRPr="007E25F7">
              <w:rPr>
                <w:rFonts w:cs="Arial"/>
                <w:sz w:val="20"/>
                <w:szCs w:val="20"/>
              </w:rPr>
              <w:t xml:space="preserve"> </w:t>
            </w:r>
            <w:r w:rsidR="00C91A58">
              <w:rPr>
                <w:rFonts w:cs="Arial"/>
                <w:sz w:val="20"/>
                <w:szCs w:val="20"/>
              </w:rPr>
              <w:t>10</w:t>
            </w:r>
            <w:r w:rsidRPr="007E25F7">
              <w:rPr>
                <w:rFonts w:cs="Arial"/>
                <w:sz w:val="20"/>
                <w:szCs w:val="20"/>
              </w:rPr>
              <w:t xml:space="preserve"> % z celkových oprávnených výdavkov)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314" w:type="dxa"/>
            <w:vAlign w:val="center"/>
          </w:tcPr>
          <w:p w14:paraId="1E0CCB55" w14:textId="77777777" w:rsidR="007007A5" w:rsidRPr="00E13C8E" w:rsidRDefault="007007A5" w:rsidP="002D1989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</w:tbl>
    <w:p w14:paraId="5135648A" w14:textId="77777777" w:rsidR="006852FF" w:rsidRDefault="006852FF" w:rsidP="006852FF">
      <w:pPr>
        <w:spacing w:after="0" w:line="240" w:lineRule="auto"/>
        <w:rPr>
          <w:rFonts w:cs="Arial"/>
          <w:b/>
          <w:sz w:val="20"/>
          <w:szCs w:val="20"/>
        </w:rPr>
      </w:pPr>
    </w:p>
    <w:p w14:paraId="18EC8E5A" w14:textId="396851D2" w:rsidR="007007A5" w:rsidRDefault="006852FF" w:rsidP="006852FF">
      <w:pPr>
        <w:spacing w:after="0" w:line="240" w:lineRule="auto"/>
        <w:rPr>
          <w:rFonts w:cs="Arial"/>
          <w:b/>
          <w:sz w:val="20"/>
          <w:szCs w:val="20"/>
        </w:rPr>
      </w:pPr>
      <w:r w:rsidRPr="008A3BC5">
        <w:rPr>
          <w:rFonts w:cs="Arial"/>
          <w:b/>
          <w:sz w:val="20"/>
          <w:szCs w:val="20"/>
        </w:rPr>
        <w:t>2.</w:t>
      </w:r>
      <w:r w:rsidR="00F15F38">
        <w:rPr>
          <w:rFonts w:cs="Arial"/>
          <w:b/>
          <w:sz w:val="20"/>
          <w:szCs w:val="20"/>
        </w:rPr>
        <w:t>3</w:t>
      </w:r>
      <w:r w:rsidRPr="008A3BC5">
        <w:rPr>
          <w:rFonts w:cs="Arial"/>
          <w:b/>
          <w:sz w:val="20"/>
          <w:szCs w:val="20"/>
        </w:rPr>
        <w:t xml:space="preserve"> </w:t>
      </w:r>
      <w:r w:rsidR="00F15F38">
        <w:rPr>
          <w:rFonts w:cs="Arial"/>
          <w:b/>
          <w:sz w:val="20"/>
          <w:szCs w:val="20"/>
        </w:rPr>
        <w:t>Osoby zodpovedné za vyúčtovanie projektu</w:t>
      </w:r>
    </w:p>
    <w:p w14:paraId="38B6E1D0" w14:textId="77777777" w:rsidR="006852FF" w:rsidRPr="006852FF" w:rsidRDefault="006852FF" w:rsidP="006852FF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478"/>
        <w:gridCol w:w="3246"/>
        <w:gridCol w:w="3402"/>
      </w:tblGrid>
      <w:tr w:rsidR="006852FF" w:rsidRPr="008A3BC5" w14:paraId="0FB53CF7" w14:textId="77777777" w:rsidTr="00F15F38">
        <w:trPr>
          <w:trHeight w:val="569"/>
          <w:jc w:val="center"/>
        </w:trPr>
        <w:tc>
          <w:tcPr>
            <w:tcW w:w="3477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08F42E" w14:textId="77777777" w:rsidR="006852FF" w:rsidRPr="00E13C8E" w:rsidRDefault="006852FF" w:rsidP="002D1989">
            <w:pPr>
              <w:pStyle w:val="Zkladntex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13C8E">
              <w:rPr>
                <w:rFonts w:ascii="Calibri" w:hAnsi="Calibri" w:cs="Calibri"/>
                <w:b w:val="0"/>
                <w:sz w:val="20"/>
                <w:szCs w:val="20"/>
              </w:rPr>
              <w:t xml:space="preserve">Vyhotovil </w:t>
            </w:r>
            <w:r w:rsidRPr="00E13C8E">
              <w:rPr>
                <w:rFonts w:ascii="Calibri" w:hAnsi="Calibri"/>
                <w:b w:val="0"/>
                <w:sz w:val="20"/>
                <w:szCs w:val="20"/>
                <w:lang w:eastAsia="sk-SK"/>
              </w:rPr>
              <w:t>(meno a priezvisko):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C7309" w14:textId="77777777" w:rsidR="006852FF" w:rsidRPr="00E13C8E" w:rsidRDefault="006852FF" w:rsidP="002D1989">
            <w:pPr>
              <w:pStyle w:val="Zkladntext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25F072" w14:textId="77777777" w:rsidR="006852FF" w:rsidRPr="00E13C8E" w:rsidRDefault="006852FF" w:rsidP="002D1989">
            <w:pPr>
              <w:pStyle w:val="Zkladntext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13C8E">
              <w:rPr>
                <w:rFonts w:ascii="Calibri" w:hAnsi="Calibri" w:cs="Calibri"/>
                <w:b w:val="0"/>
                <w:sz w:val="20"/>
                <w:szCs w:val="20"/>
              </w:rPr>
              <w:t>Schválil (meno a priezvisko štatutárneho zástupcu):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B860686" w14:textId="77777777" w:rsidR="006852FF" w:rsidRPr="00E13C8E" w:rsidRDefault="006852FF" w:rsidP="002D1989">
            <w:pPr>
              <w:pStyle w:val="Zkladntext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6852FF" w:rsidRPr="008A3BC5" w14:paraId="055632A0" w14:textId="77777777" w:rsidTr="00F15F38">
        <w:trPr>
          <w:trHeight w:val="561"/>
          <w:jc w:val="center"/>
        </w:trPr>
        <w:tc>
          <w:tcPr>
            <w:tcW w:w="3477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F093FE" w14:textId="77777777" w:rsidR="006852FF" w:rsidRPr="00E13C8E" w:rsidRDefault="006852FF" w:rsidP="002D1989">
            <w:pPr>
              <w:pStyle w:val="Zkladntex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13C8E">
              <w:rPr>
                <w:rFonts w:ascii="Calibri" w:hAnsi="Calibri" w:cs="Calibri"/>
                <w:b w:val="0"/>
                <w:sz w:val="20"/>
                <w:szCs w:val="20"/>
              </w:rPr>
              <w:t>Miesto, dátum: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A3CF5" w14:textId="77777777" w:rsidR="006852FF" w:rsidRPr="00E13C8E" w:rsidRDefault="006852FF" w:rsidP="002D1989">
            <w:pPr>
              <w:pStyle w:val="Zkladntext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4B159FE" w14:textId="77777777" w:rsidR="006852FF" w:rsidRPr="00E13C8E" w:rsidRDefault="006852FF" w:rsidP="002D1989">
            <w:pPr>
              <w:pStyle w:val="Zkladntext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13C8E">
              <w:rPr>
                <w:rFonts w:ascii="Calibri" w:hAnsi="Calibri" w:cs="Calibri"/>
                <w:b w:val="0"/>
                <w:sz w:val="20"/>
                <w:szCs w:val="20"/>
              </w:rPr>
              <w:t>Miesto, dátum: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2D6610E" w14:textId="77777777" w:rsidR="006852FF" w:rsidRPr="00E13C8E" w:rsidRDefault="006852FF" w:rsidP="002D1989">
            <w:pPr>
              <w:pStyle w:val="Zkladntext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6852FF" w:rsidRPr="008A3BC5" w14:paraId="5C809014" w14:textId="77777777" w:rsidTr="00F15F38">
        <w:trPr>
          <w:trHeight w:val="1264"/>
          <w:jc w:val="center"/>
        </w:trPr>
        <w:tc>
          <w:tcPr>
            <w:tcW w:w="6955" w:type="dxa"/>
            <w:gridSpan w:val="2"/>
            <w:tcBorders>
              <w:right w:val="single" w:sz="4" w:space="0" w:color="auto"/>
            </w:tcBorders>
          </w:tcPr>
          <w:p w14:paraId="56E0E41D" w14:textId="77777777" w:rsidR="006852FF" w:rsidRPr="00E13C8E" w:rsidRDefault="006852FF" w:rsidP="002D1989">
            <w:pPr>
              <w:pStyle w:val="Zkladntext"/>
              <w:rPr>
                <w:rFonts w:ascii="Calibri" w:hAnsi="Calibri" w:cs="Calibri"/>
                <w:sz w:val="20"/>
                <w:szCs w:val="20"/>
              </w:rPr>
            </w:pPr>
            <w:r w:rsidRPr="00E13C8E">
              <w:rPr>
                <w:rFonts w:ascii="Calibri" w:hAnsi="Calibri" w:cs="Calibri"/>
                <w:sz w:val="20"/>
                <w:szCs w:val="20"/>
              </w:rPr>
              <w:t>Podpis:</w:t>
            </w:r>
          </w:p>
          <w:p w14:paraId="0C9C0B06" w14:textId="77777777" w:rsidR="006852FF" w:rsidRPr="00E13C8E" w:rsidRDefault="006852FF" w:rsidP="002D1989">
            <w:pPr>
              <w:pStyle w:val="Zkladntext"/>
              <w:rPr>
                <w:rFonts w:ascii="Calibri" w:hAnsi="Calibri" w:cs="Calibri"/>
                <w:sz w:val="20"/>
                <w:szCs w:val="20"/>
              </w:rPr>
            </w:pPr>
          </w:p>
          <w:p w14:paraId="595F9A87" w14:textId="77777777" w:rsidR="006852FF" w:rsidRPr="00E13C8E" w:rsidRDefault="006852FF" w:rsidP="002D1989">
            <w:pPr>
              <w:pStyle w:val="Zklad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8" w:type="dxa"/>
            <w:gridSpan w:val="2"/>
            <w:tcBorders>
              <w:left w:val="single" w:sz="4" w:space="0" w:color="auto"/>
            </w:tcBorders>
          </w:tcPr>
          <w:p w14:paraId="43B81378" w14:textId="77777777" w:rsidR="006852FF" w:rsidRPr="00E13C8E" w:rsidRDefault="006852FF" w:rsidP="002D1989">
            <w:pPr>
              <w:pStyle w:val="Zkladntex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3C8E">
              <w:rPr>
                <w:rFonts w:ascii="Calibri" w:hAnsi="Calibri" w:cs="Calibri"/>
                <w:sz w:val="20"/>
                <w:szCs w:val="20"/>
              </w:rPr>
              <w:t>Pečiatka a podpis:</w:t>
            </w:r>
          </w:p>
          <w:p w14:paraId="07CFC80D" w14:textId="77777777" w:rsidR="006852FF" w:rsidRPr="00E13C8E" w:rsidRDefault="006852FF" w:rsidP="002D1989">
            <w:pPr>
              <w:pStyle w:val="Zkladntex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93A4BF3" w14:textId="77777777" w:rsidR="006852FF" w:rsidRPr="00E13C8E" w:rsidRDefault="006852FF" w:rsidP="002D1989">
            <w:pPr>
              <w:pStyle w:val="Zkladntex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85FF364" w14:textId="77777777" w:rsidR="006852FF" w:rsidRDefault="006852FF"/>
    <w:sectPr w:rsidR="006852FF" w:rsidSect="00EE795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BC20" w14:textId="77777777" w:rsidR="00F80366" w:rsidRDefault="00F80366" w:rsidP="00E579F3">
      <w:pPr>
        <w:spacing w:after="0" w:line="240" w:lineRule="auto"/>
      </w:pPr>
      <w:r>
        <w:separator/>
      </w:r>
    </w:p>
  </w:endnote>
  <w:endnote w:type="continuationSeparator" w:id="0">
    <w:p w14:paraId="17AE9861" w14:textId="77777777" w:rsidR="00F80366" w:rsidRDefault="00F80366" w:rsidP="00E5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4DFC" w14:textId="77777777" w:rsidR="00F80366" w:rsidRDefault="00F80366" w:rsidP="00E579F3">
      <w:pPr>
        <w:spacing w:after="0" w:line="240" w:lineRule="auto"/>
      </w:pPr>
      <w:r>
        <w:separator/>
      </w:r>
    </w:p>
  </w:footnote>
  <w:footnote w:type="continuationSeparator" w:id="0">
    <w:p w14:paraId="63C22797" w14:textId="77777777" w:rsidR="00F80366" w:rsidRDefault="00F80366" w:rsidP="00E579F3">
      <w:pPr>
        <w:spacing w:after="0" w:line="240" w:lineRule="auto"/>
      </w:pPr>
      <w:r>
        <w:continuationSeparator/>
      </w:r>
    </w:p>
  </w:footnote>
  <w:footnote w:id="1">
    <w:p w14:paraId="387B0C63" w14:textId="77777777" w:rsidR="007007A5" w:rsidRPr="00D6200D" w:rsidRDefault="007007A5" w:rsidP="007007A5">
      <w:pPr>
        <w:pStyle w:val="Textpoznmkypodiarou"/>
        <w:rPr>
          <w:i/>
          <w:color w:val="FF0000"/>
          <w:sz w:val="18"/>
          <w:szCs w:val="18"/>
        </w:rPr>
      </w:pPr>
      <w:r w:rsidRPr="00D6200D">
        <w:rPr>
          <w:rStyle w:val="Odkaznapoznmkupodiarou"/>
          <w:i/>
          <w:sz w:val="18"/>
          <w:szCs w:val="18"/>
        </w:rPr>
        <w:footnoteRef/>
      </w:r>
      <w:r w:rsidRPr="00D6200D">
        <w:rPr>
          <w:i/>
          <w:sz w:val="18"/>
          <w:szCs w:val="18"/>
        </w:rPr>
        <w:t xml:space="preserve"> </w:t>
      </w:r>
      <w:r w:rsidRPr="00D6200D">
        <w:rPr>
          <w:rFonts w:cs="Arial"/>
          <w:i/>
          <w:sz w:val="18"/>
          <w:szCs w:val="18"/>
        </w:rPr>
        <w:t>uveďte názvy položiek tak, ako v predloženej žiadosti, prípadne ďalšie, ak došlo k zmenám</w:t>
      </w:r>
    </w:p>
  </w:footnote>
  <w:footnote w:id="2">
    <w:p w14:paraId="63970668" w14:textId="77777777" w:rsidR="007007A5" w:rsidRPr="00D6200D" w:rsidRDefault="007007A5" w:rsidP="007007A5">
      <w:pPr>
        <w:pStyle w:val="Textpoznmkypodiarou"/>
        <w:rPr>
          <w:i/>
          <w:sz w:val="18"/>
          <w:szCs w:val="18"/>
        </w:rPr>
      </w:pPr>
      <w:r w:rsidRPr="00D6200D">
        <w:rPr>
          <w:rStyle w:val="Odkaznapoznmkupodiarou"/>
          <w:i/>
          <w:sz w:val="18"/>
          <w:szCs w:val="18"/>
        </w:rPr>
        <w:footnoteRef/>
      </w:r>
      <w:r w:rsidRPr="00D6200D">
        <w:rPr>
          <w:i/>
          <w:sz w:val="18"/>
          <w:szCs w:val="18"/>
        </w:rPr>
        <w:t xml:space="preserve"> </w:t>
      </w:r>
      <w:r w:rsidRPr="00D6200D">
        <w:rPr>
          <w:i/>
          <w:sz w:val="18"/>
          <w:szCs w:val="18"/>
        </w:rPr>
        <w:t>zmluva, objednávka, dohoda a pod. (ak relevantné)</w:t>
      </w:r>
    </w:p>
  </w:footnote>
  <w:footnote w:id="3">
    <w:p w14:paraId="33DDB8D2" w14:textId="77777777" w:rsidR="007007A5" w:rsidRPr="00D6200D" w:rsidRDefault="007007A5" w:rsidP="007007A5">
      <w:pPr>
        <w:pStyle w:val="Textpoznmkypodiarou"/>
        <w:rPr>
          <w:i/>
          <w:sz w:val="18"/>
          <w:szCs w:val="18"/>
        </w:rPr>
      </w:pPr>
      <w:r w:rsidRPr="00D6200D">
        <w:rPr>
          <w:rStyle w:val="Odkaznapoznmkupodiarou"/>
          <w:i/>
          <w:sz w:val="18"/>
          <w:szCs w:val="18"/>
        </w:rPr>
        <w:footnoteRef/>
      </w:r>
      <w:r w:rsidRPr="00D6200D">
        <w:rPr>
          <w:i/>
          <w:sz w:val="18"/>
          <w:szCs w:val="18"/>
        </w:rPr>
        <w:t xml:space="preserve"> </w:t>
      </w:r>
      <w:r w:rsidRPr="00D6200D">
        <w:rPr>
          <w:i/>
          <w:sz w:val="18"/>
          <w:szCs w:val="18"/>
        </w:rPr>
        <w:t>faktúra, pokladničný doklad a pod.</w:t>
      </w:r>
    </w:p>
  </w:footnote>
  <w:footnote w:id="4">
    <w:p w14:paraId="5C081F7D" w14:textId="77777777" w:rsidR="007007A5" w:rsidRPr="00D6200D" w:rsidRDefault="007007A5" w:rsidP="007007A5">
      <w:pPr>
        <w:pStyle w:val="Textpoznmkypodiarou"/>
        <w:rPr>
          <w:i/>
          <w:sz w:val="18"/>
          <w:szCs w:val="18"/>
        </w:rPr>
      </w:pPr>
      <w:r w:rsidRPr="00D6200D">
        <w:rPr>
          <w:rStyle w:val="Odkaznapoznmkupodiarou"/>
          <w:i/>
          <w:sz w:val="18"/>
          <w:szCs w:val="18"/>
        </w:rPr>
        <w:footnoteRef/>
      </w:r>
      <w:r w:rsidRPr="00D6200D">
        <w:rPr>
          <w:i/>
          <w:sz w:val="18"/>
          <w:szCs w:val="18"/>
        </w:rPr>
        <w:t xml:space="preserve"> </w:t>
      </w:r>
      <w:r w:rsidRPr="00D6200D">
        <w:rPr>
          <w:rFonts w:cs="Arial"/>
          <w:i/>
          <w:sz w:val="18"/>
          <w:szCs w:val="18"/>
        </w:rPr>
        <w:t>sumy uvádzajte podľa skutočného čerpania, nie podľa plánovaného rozpočtu v preloženej žiadosti</w:t>
      </w:r>
    </w:p>
  </w:footnote>
  <w:footnote w:id="5">
    <w:p w14:paraId="3EACD806" w14:textId="77777777" w:rsidR="007007A5" w:rsidRPr="00D6200D" w:rsidRDefault="007007A5" w:rsidP="007007A5">
      <w:pPr>
        <w:pStyle w:val="Textpoznmkypodiarou"/>
        <w:rPr>
          <w:i/>
          <w:sz w:val="18"/>
          <w:szCs w:val="18"/>
        </w:rPr>
      </w:pPr>
      <w:r w:rsidRPr="00D6200D">
        <w:rPr>
          <w:rStyle w:val="Odkaznapoznmkupodiarou"/>
          <w:i/>
          <w:sz w:val="18"/>
          <w:szCs w:val="18"/>
        </w:rPr>
        <w:footnoteRef/>
      </w:r>
      <w:r w:rsidRPr="00D6200D">
        <w:rPr>
          <w:i/>
          <w:sz w:val="18"/>
          <w:szCs w:val="18"/>
        </w:rPr>
        <w:t xml:space="preserve"> </w:t>
      </w:r>
      <w:r w:rsidRPr="00D6200D">
        <w:rPr>
          <w:i/>
          <w:sz w:val="18"/>
          <w:szCs w:val="18"/>
        </w:rPr>
        <w:t>uveďte číslo bankového výpisu</w:t>
      </w:r>
    </w:p>
  </w:footnote>
  <w:footnote w:id="6">
    <w:p w14:paraId="07E84150" w14:textId="77777777" w:rsidR="007007A5" w:rsidRPr="00D6200D" w:rsidRDefault="007007A5" w:rsidP="007007A5">
      <w:pPr>
        <w:pStyle w:val="Textpoznmkypodiarou"/>
        <w:rPr>
          <w:sz w:val="18"/>
          <w:szCs w:val="18"/>
        </w:rPr>
      </w:pPr>
      <w:r w:rsidRPr="00D6200D">
        <w:rPr>
          <w:rStyle w:val="Odkaznapoznmkupodiarou"/>
          <w:i/>
          <w:sz w:val="18"/>
          <w:szCs w:val="18"/>
        </w:rPr>
        <w:footnoteRef/>
      </w:r>
      <w:r w:rsidRPr="00D6200D">
        <w:rPr>
          <w:i/>
          <w:sz w:val="18"/>
          <w:szCs w:val="18"/>
        </w:rPr>
        <w:t xml:space="preserve"> </w:t>
      </w:r>
      <w:r w:rsidRPr="00D6200D">
        <w:rPr>
          <w:i/>
          <w:sz w:val="18"/>
          <w:szCs w:val="18"/>
        </w:rPr>
        <w:t>uveďte číslo výdavkového dokladu (VPD)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E28A" w14:textId="34E5363C" w:rsidR="00E579F3" w:rsidRPr="00E579F3" w:rsidRDefault="00E579F3" w:rsidP="00E579F3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bCs/>
        <w:color w:val="002060"/>
        <w:sz w:val="24"/>
        <w:szCs w:val="24"/>
        <w:lang w:eastAsia="sk-SK"/>
      </w:rPr>
    </w:pPr>
    <w:r w:rsidRPr="0032072B">
      <w:rPr>
        <w:b/>
        <w:bCs/>
        <w:noProof/>
        <w:color w:val="002060"/>
      </w:rPr>
      <w:drawing>
        <wp:anchor distT="0" distB="0" distL="114300" distR="114300" simplePos="0" relativeHeight="251661312" behindDoc="0" locked="0" layoutInCell="1" allowOverlap="1" wp14:anchorId="33A5539C" wp14:editId="03A0D5EC">
          <wp:simplePos x="0" y="0"/>
          <wp:positionH relativeFrom="margin">
            <wp:posOffset>123825</wp:posOffset>
          </wp:positionH>
          <wp:positionV relativeFrom="margin">
            <wp:posOffset>-654050</wp:posOffset>
          </wp:positionV>
          <wp:extent cx="847725" cy="393700"/>
          <wp:effectExtent l="0" t="0" r="9525" b="635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00C8">
      <w:rPr>
        <w:noProof/>
        <w:color w:val="3AA2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739C0" wp14:editId="0441C58E">
              <wp:simplePos x="0" y="0"/>
              <wp:positionH relativeFrom="column">
                <wp:posOffset>-4445</wp:posOffset>
              </wp:positionH>
              <wp:positionV relativeFrom="paragraph">
                <wp:posOffset>-76200</wp:posOffset>
              </wp:positionV>
              <wp:extent cx="8915400" cy="704850"/>
              <wp:effectExtent l="0" t="0" r="19050" b="1905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15400" cy="7048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415F7E" id="Obdĺžnik 3" o:spid="_x0000_s1026" style="position:absolute;margin-left:-.35pt;margin-top:-6pt;width:702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a1fgIAAF8FAAAOAAAAZHJzL2Uyb0RvYy54bWysVMFu2zAMvQ/YPwi6r3aCZG2DOkXQIMOA&#10;oi3WDj0rshQbkEWNUuJkXz9KdpygLXYY5oMsiuQj+UTq5nbfGLZT6GuwBR9d5JwpK6Gs7abgP19W&#10;X64480HYUhiwquAH5fnt/POnm9bN1BgqMKVCRiDWz1pX8CoEN8syLyvVCH8BTllSasBGBBJxk5Uo&#10;WkJvTDbO869ZC1g6BKm8p9Nlp+TzhK+1kuFRa68CMwWn3EJaMa3ruGbzGzHboHBVLfs0xD9k0Yja&#10;UtABaimCYFus30E1tUTwoMOFhCYDrWupUg1UzSh/U81zJZxKtRA53g00+f8HKx92z+4JiYbW+Zmn&#10;baxir7GJf8qP7RNZh4EstQ9M0uHV9Wg6yYlTSbrLfHI1TWxmJ2+HPnxT0LC4KTjSZSSOxO7eB4pI&#10;pkeTGMzCqjYmXYix8cCDqct4lgTcrO8Msp2gm7weL/Mh3JkZIUbX7FRL2oWDURHD2B9Ks7qk7Mcp&#10;k9RmaoAVUiobRp2qEqXqok1z+mKnEPzgkaQEGJE1ZTlg9wCxhd9jdzC9fXRVqUsH5/xviXXOg0eK&#10;DDYMzk1tAT8CMFRVH7mzP5LUURNZWkN5eEKG0M2Id3JV073dCx+eBNJQ0FXToIdHWrSBtuDQ7zir&#10;AH9/dB7tqVdJy1lLQ1Zw/2srUHFmvlvq4uvRZBKnMgmT6eWYBDzXrM81dtvcAd3+iJ4UJ9M22gdz&#10;3GqE5pXeg0WMSiphJcUuuAx4FO5CN/z0oki1WCQzmkQnwr19djKCR1ZjX77sXwW6vnkDtf0DHAdS&#10;zN70cGcbPS0stgF0nRr8xGvPN01xapz+xYnPxLmcrE7v4vwPAAAA//8DAFBLAwQUAAYACAAAACEA&#10;vL5kE98AAAAJAQAADwAAAGRycy9kb3ducmV2LnhtbEyPwU7DMBBE70j8g7VI3Fq7DQIa4lQIKAdu&#10;bcqBmxsvSSBeR7HbhH59tyd6Wo1m9HYmW46uFQfsQ+NJw2yqQCCV3jZUadgWq8kjiBANWdN6Qg1/&#10;GGCZX19lJrV+oDUeNrESDKGQGg11jF0qZShrdCZMfYfE3rfvnYks+0ra3gwMd62cK3UvnWmIP9Sm&#10;w5cay9/N3jGleP3Yrgpfff18Nscheau7d1prfXszPj+BiDjG/zCc63N1yLnTzu/JBtFqmDxwkM9s&#10;zpPO/p1KEhA7DYuFApln8nJBfgIAAP//AwBQSwECLQAUAAYACAAAACEAtoM4kv4AAADhAQAAEwAA&#10;AAAAAAAAAAAAAAAAAAAAW0NvbnRlbnRfVHlwZXNdLnhtbFBLAQItABQABgAIAAAAIQA4/SH/1gAA&#10;AJQBAAALAAAAAAAAAAAAAAAAAC8BAABfcmVscy8ucmVsc1BLAQItABQABgAIAAAAIQCelxa1fgIA&#10;AF8FAAAOAAAAAAAAAAAAAAAAAC4CAABkcnMvZTJvRG9jLnhtbFBLAQItABQABgAIAAAAIQC8vmQT&#10;3wAAAAkBAAAPAAAAAAAAAAAAAAAAANgEAABkcnMvZG93bnJldi54bWxQSwUGAAAAAAQABADzAAAA&#10;5AUAAAAA&#10;" filled="f" strokecolor="#92d050" strokeweight="1pt"/>
          </w:pict>
        </mc:Fallback>
      </mc:AlternateContent>
    </w:r>
    <w:r>
      <w:rPr>
        <w:rFonts w:ascii="Times New Roman" w:eastAsia="Times New Roman" w:hAnsi="Times New Roman"/>
        <w:b/>
        <w:bCs/>
        <w:color w:val="002060"/>
        <w:sz w:val="24"/>
        <w:szCs w:val="24"/>
        <w:lang w:eastAsia="sk-SK"/>
      </w:rPr>
      <w:t xml:space="preserve"> VYÚ</w:t>
    </w:r>
    <w:r w:rsidR="00986BE1">
      <w:rPr>
        <w:rFonts w:ascii="Times New Roman" w:eastAsia="Times New Roman" w:hAnsi="Times New Roman"/>
        <w:b/>
        <w:bCs/>
        <w:color w:val="002060"/>
        <w:sz w:val="24"/>
        <w:szCs w:val="24"/>
        <w:lang w:eastAsia="sk-SK"/>
      </w:rPr>
      <w:t xml:space="preserve">ČTOVANIE </w:t>
    </w:r>
    <w:r w:rsidRPr="00E579F3">
      <w:rPr>
        <w:rFonts w:ascii="Times New Roman" w:eastAsia="Times New Roman" w:hAnsi="Times New Roman"/>
        <w:b/>
        <w:bCs/>
        <w:color w:val="002060"/>
        <w:sz w:val="24"/>
        <w:szCs w:val="24"/>
        <w:lang w:eastAsia="sk-SK"/>
      </w:rPr>
      <w:t>PROJEKTU</w:t>
    </w:r>
  </w:p>
  <w:p w14:paraId="70619B00" w14:textId="601BB1B9" w:rsidR="00E579F3" w:rsidRPr="00E579F3" w:rsidRDefault="00E579F3" w:rsidP="00E579F3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3AA200"/>
        <w:sz w:val="24"/>
        <w:szCs w:val="24"/>
        <w:lang w:eastAsia="sk-SK"/>
      </w:rPr>
    </w:pPr>
    <w:bookmarkStart w:id="0" w:name="_Hlk99435035"/>
    <w:r w:rsidRPr="00E579F3">
      <w:rPr>
        <w:rFonts w:ascii="Times New Roman" w:eastAsia="Times New Roman" w:hAnsi="Times New Roman"/>
        <w:color w:val="3AA200"/>
        <w:sz w:val="24"/>
        <w:szCs w:val="24"/>
        <w:lang w:eastAsia="sk-SK"/>
      </w:rPr>
      <w:t>GRANTOVÝ PROGRAM MAS HORNOHRAD</w:t>
    </w:r>
  </w:p>
  <w:bookmarkEnd w:id="0"/>
  <w:p w14:paraId="6B844B27" w14:textId="77777777" w:rsidR="00E579F3" w:rsidRPr="00E579F3" w:rsidRDefault="00E579F3" w:rsidP="00E579F3">
    <w:pPr>
      <w:tabs>
        <w:tab w:val="left" w:pos="0"/>
      </w:tabs>
      <w:spacing w:after="0" w:line="240" w:lineRule="auto"/>
      <w:jc w:val="center"/>
      <w:rPr>
        <w:rFonts w:ascii="Times New Roman" w:eastAsia="Times New Roman" w:hAnsi="Times New Roman"/>
        <w:color w:val="3AA200"/>
        <w:sz w:val="24"/>
        <w:szCs w:val="24"/>
        <w:lang w:eastAsia="sk-SK"/>
      </w:rPr>
    </w:pPr>
    <w:r w:rsidRPr="00E579F3">
      <w:rPr>
        <w:rFonts w:ascii="Times New Roman" w:eastAsia="Times New Roman" w:hAnsi="Times New Roman"/>
        <w:color w:val="3AA200"/>
        <w:sz w:val="24"/>
        <w:szCs w:val="24"/>
        <w:lang w:eastAsia="sk-SK"/>
      </w:rPr>
      <w:t>Výzva MAS/GP/2022/01</w:t>
    </w:r>
  </w:p>
  <w:p w14:paraId="5DBF8B0B" w14:textId="7471D776" w:rsidR="00E579F3" w:rsidRDefault="00E579F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B2"/>
    <w:rsid w:val="00024ECB"/>
    <w:rsid w:val="00516FB2"/>
    <w:rsid w:val="006852FF"/>
    <w:rsid w:val="007007A5"/>
    <w:rsid w:val="00986BE1"/>
    <w:rsid w:val="00C91A58"/>
    <w:rsid w:val="00E579F3"/>
    <w:rsid w:val="00EE795C"/>
    <w:rsid w:val="00F15F38"/>
    <w:rsid w:val="00F8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786E0"/>
  <w15:chartTrackingRefBased/>
  <w15:docId w15:val="{80A7AA0A-0A5A-4D1C-AC76-C5E92E6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07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79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E579F3"/>
  </w:style>
  <w:style w:type="paragraph" w:styleId="Pta">
    <w:name w:val="footer"/>
    <w:basedOn w:val="Normlny"/>
    <w:link w:val="PtaChar"/>
    <w:uiPriority w:val="99"/>
    <w:unhideWhenUsed/>
    <w:rsid w:val="00E579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E579F3"/>
  </w:style>
  <w:style w:type="paragraph" w:styleId="Textpoznmkypodiarou">
    <w:name w:val="footnote text"/>
    <w:basedOn w:val="Normlny"/>
    <w:link w:val="TextpoznmkypodiarouChar"/>
    <w:uiPriority w:val="99"/>
    <w:unhideWhenUsed/>
    <w:rsid w:val="007007A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007A5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7007A5"/>
    <w:rPr>
      <w:vertAlign w:val="superscript"/>
    </w:rPr>
  </w:style>
  <w:style w:type="paragraph" w:styleId="Zkladntext">
    <w:name w:val="Body Text"/>
    <w:basedOn w:val="Normlny"/>
    <w:link w:val="ZkladntextChar"/>
    <w:rsid w:val="006852FF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852FF"/>
    <w:rPr>
      <w:rFonts w:ascii="Arial" w:eastAsia="Times New Roman" w:hAnsi="Arial" w:cs="Arial"/>
      <w:b/>
      <w:bCs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2022-03-29T06:20:00Z</dcterms:created>
  <dcterms:modified xsi:type="dcterms:W3CDTF">2022-03-29T07:16:00Z</dcterms:modified>
</cp:coreProperties>
</file>