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2245" w14:textId="7F178FE7" w:rsidR="00024ECB" w:rsidRDefault="00024ECB"/>
    <w:p w14:paraId="45F880C9" w14:textId="77777777" w:rsidR="00F67755" w:rsidRDefault="00F67755"/>
    <w:p w14:paraId="425014EC" w14:textId="08D80583" w:rsidR="00F67755" w:rsidRDefault="00F67755" w:rsidP="00F6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55">
        <w:rPr>
          <w:rFonts w:ascii="Times New Roman" w:hAnsi="Times New Roman" w:cs="Times New Roman"/>
          <w:b/>
          <w:sz w:val="24"/>
          <w:szCs w:val="24"/>
        </w:rPr>
        <w:t xml:space="preserve">ZMLUVA   O POSKYTNUTÍ   </w:t>
      </w:r>
      <w:r>
        <w:rPr>
          <w:rFonts w:ascii="Times New Roman" w:hAnsi="Times New Roman" w:cs="Times New Roman"/>
          <w:b/>
          <w:sz w:val="24"/>
          <w:szCs w:val="24"/>
        </w:rPr>
        <w:t>FINANČNEJ PODPORY Z GRANTOVÉHO PROGRAMU MAS HORNOHRAD</w:t>
      </w:r>
    </w:p>
    <w:p w14:paraId="7F0C6D53" w14:textId="063642FE" w:rsidR="00F67755" w:rsidRDefault="00F67755" w:rsidP="00F6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................./2022</w:t>
      </w:r>
    </w:p>
    <w:p w14:paraId="6AB4ADF0" w14:textId="77777777" w:rsidR="00F67755" w:rsidRPr="00F67755" w:rsidRDefault="00F67755" w:rsidP="00F6775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A411915" w14:textId="1B4B21D5" w:rsidR="00F67755" w:rsidRDefault="00F67755" w:rsidP="00F6775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medzi</w:t>
      </w:r>
    </w:p>
    <w:p w14:paraId="2C5DB1BC" w14:textId="21784C78" w:rsidR="00F67755" w:rsidRPr="00F67755" w:rsidRDefault="00F67755" w:rsidP="00F67755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4F70ACA" w14:textId="67429B8C" w:rsidR="00F67755" w:rsidRPr="00F67755" w:rsidRDefault="00F67755" w:rsidP="00F67755">
      <w:pPr>
        <w:tabs>
          <w:tab w:val="left" w:pos="2410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Poskytovateľom grantu:</w:t>
      </w:r>
    </w:p>
    <w:p w14:paraId="2465D65B" w14:textId="08177027" w:rsidR="00F67755" w:rsidRPr="00F67755" w:rsidRDefault="00F67755" w:rsidP="00F67755">
      <w:pPr>
        <w:tabs>
          <w:tab w:val="left" w:pos="2342"/>
          <w:tab w:val="left" w:pos="24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</w:t>
      </w:r>
      <w:r w:rsidRPr="00F67755">
        <w:rPr>
          <w:rFonts w:ascii="Times New Roman" w:eastAsia="Times New Roman" w:hAnsi="Times New Roman" w:cs="Times New Roman"/>
          <w:lang w:eastAsia="sk-SK"/>
        </w:rPr>
        <w:t>ázov:</w:t>
      </w:r>
      <w:r w:rsidRPr="00F67755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F67755">
        <w:rPr>
          <w:rFonts w:ascii="Times New Roman" w:eastAsia="Times New Roman" w:hAnsi="Times New Roman" w:cs="Times New Roman"/>
          <w:lang w:eastAsia="sk-SK"/>
        </w:rPr>
        <w:t>MAS HORNOHRAD</w:t>
      </w:r>
    </w:p>
    <w:p w14:paraId="71DD14E8" w14:textId="04A0C1F1" w:rsidR="00F67755" w:rsidRPr="00F67755" w:rsidRDefault="00F67755" w:rsidP="00F67755">
      <w:pPr>
        <w:tabs>
          <w:tab w:val="left" w:pos="2342"/>
          <w:tab w:val="left" w:pos="24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</w:t>
      </w:r>
      <w:r w:rsidRPr="00F67755">
        <w:rPr>
          <w:rFonts w:ascii="Times New Roman" w:eastAsia="Times New Roman" w:hAnsi="Times New Roman" w:cs="Times New Roman"/>
          <w:lang w:eastAsia="sk-SK"/>
        </w:rPr>
        <w:t>ídlo:</w:t>
      </w:r>
      <w:r w:rsidRPr="00F67755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F67755">
        <w:rPr>
          <w:rFonts w:ascii="Times New Roman" w:eastAsia="Times New Roman" w:hAnsi="Times New Roman" w:cs="Times New Roman"/>
          <w:lang w:eastAsia="sk-SK"/>
        </w:rPr>
        <w:t>Železničná 2, 987 01 Poltár</w:t>
      </w:r>
    </w:p>
    <w:p w14:paraId="4977FCCB" w14:textId="302196DB" w:rsidR="00F67755" w:rsidRDefault="00F67755" w:rsidP="00F67755">
      <w:pPr>
        <w:tabs>
          <w:tab w:val="left" w:pos="2340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F67755">
        <w:rPr>
          <w:rFonts w:ascii="Times New Roman" w:eastAsia="Times New Roman" w:hAnsi="Times New Roman" w:cs="Times New Roman"/>
          <w:lang w:eastAsia="sk-SK"/>
        </w:rPr>
        <w:t>IČO:</w:t>
      </w:r>
      <w:r w:rsidRPr="00F67755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F67755">
        <w:rPr>
          <w:rFonts w:ascii="Times New Roman" w:eastAsia="Times New Roman" w:hAnsi="Times New Roman" w:cs="Times New Roman"/>
          <w:lang w:eastAsia="sk-SK"/>
        </w:rPr>
        <w:t>45 019</w:t>
      </w:r>
      <w:r>
        <w:rPr>
          <w:rFonts w:ascii="Times New Roman" w:eastAsia="Times New Roman" w:hAnsi="Times New Roman" w:cs="Times New Roman"/>
          <w:lang w:eastAsia="sk-SK"/>
        </w:rPr>
        <w:t> </w:t>
      </w:r>
      <w:r w:rsidRPr="00F67755">
        <w:rPr>
          <w:rFonts w:ascii="Times New Roman" w:eastAsia="Times New Roman" w:hAnsi="Times New Roman" w:cs="Times New Roman"/>
          <w:lang w:eastAsia="sk-SK"/>
        </w:rPr>
        <w:t>835</w:t>
      </w:r>
    </w:p>
    <w:p w14:paraId="39BBE15C" w14:textId="7E43167C" w:rsidR="00F67755" w:rsidRDefault="00F67755" w:rsidP="00F67755">
      <w:pPr>
        <w:tabs>
          <w:tab w:val="left" w:pos="2340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Bankové spojenie: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Slovenská sporiteľňa, a. s.</w:t>
      </w:r>
    </w:p>
    <w:p w14:paraId="6EC295DF" w14:textId="32CAF022" w:rsidR="00F67755" w:rsidRPr="00F67755" w:rsidRDefault="00F67755" w:rsidP="00F67755">
      <w:pPr>
        <w:tabs>
          <w:tab w:val="left" w:pos="2340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IBAN: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F67755">
        <w:rPr>
          <w:rFonts w:ascii="Times New Roman" w:eastAsia="Times New Roman" w:hAnsi="Times New Roman" w:cs="Times New Roman"/>
          <w:lang w:eastAsia="sk-SK"/>
        </w:rPr>
        <w:t>SK75 0900 0000 0003 4185 5656</w:t>
      </w:r>
    </w:p>
    <w:p w14:paraId="1B29E2F9" w14:textId="014CACFE" w:rsidR="00F67755" w:rsidRPr="00F67755" w:rsidRDefault="00F67755" w:rsidP="00F67755">
      <w:pPr>
        <w:tabs>
          <w:tab w:val="left" w:pos="2340"/>
          <w:tab w:val="left" w:pos="2410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Zastúpené</w:t>
      </w:r>
      <w:r w:rsidRPr="00F67755">
        <w:rPr>
          <w:rFonts w:ascii="Times New Roman" w:eastAsia="Times New Roman" w:hAnsi="Times New Roman" w:cs="Times New Roman"/>
          <w:lang w:eastAsia="sk-SK"/>
        </w:rPr>
        <w:t>:</w:t>
      </w:r>
      <w:r w:rsidRPr="00F67755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Jozef Líška, predseda </w:t>
      </w:r>
      <w:r w:rsidR="00E9641F">
        <w:rPr>
          <w:rFonts w:ascii="Times New Roman" w:eastAsia="Times New Roman" w:hAnsi="Times New Roman" w:cs="Times New Roman"/>
          <w:lang w:eastAsia="sk-SK"/>
        </w:rPr>
        <w:t>MAS HORNOHRAD</w:t>
      </w:r>
    </w:p>
    <w:p w14:paraId="30F51B29" w14:textId="77777777" w:rsidR="00F67755" w:rsidRPr="00F67755" w:rsidRDefault="00F67755" w:rsidP="00F67755">
      <w:pPr>
        <w:tabs>
          <w:tab w:val="left" w:pos="2340"/>
        </w:tabs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</w:p>
    <w:p w14:paraId="461FD048" w14:textId="01A2B99C" w:rsidR="00F67755" w:rsidRPr="00F67755" w:rsidRDefault="006C5F65" w:rsidP="00F67755">
      <w:pPr>
        <w:tabs>
          <w:tab w:val="left" w:pos="2340"/>
        </w:tabs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  <w:r w:rsidRPr="006C5F65">
        <w:rPr>
          <w:rFonts w:ascii="Times New Roman" w:eastAsia="Times New Roman" w:hAnsi="Times New Roman" w:cs="Times New Roman"/>
          <w:lang w:eastAsia="sk-SK"/>
        </w:rPr>
        <w:t>(ďalej ako „</w:t>
      </w:r>
      <w:r>
        <w:rPr>
          <w:rFonts w:ascii="Times New Roman" w:eastAsia="Times New Roman" w:hAnsi="Times New Roman" w:cs="Times New Roman"/>
          <w:lang w:eastAsia="sk-SK"/>
        </w:rPr>
        <w:t>Poskytovateľ</w:t>
      </w:r>
      <w:r w:rsidRPr="006C5F65">
        <w:rPr>
          <w:rFonts w:ascii="Times New Roman" w:eastAsia="Times New Roman" w:hAnsi="Times New Roman" w:cs="Times New Roman"/>
          <w:lang w:eastAsia="sk-SK"/>
        </w:rPr>
        <w:t>“)</w:t>
      </w:r>
    </w:p>
    <w:p w14:paraId="4D863292" w14:textId="77777777" w:rsidR="00F67755" w:rsidRPr="00F67755" w:rsidRDefault="00F67755" w:rsidP="00F67755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F67755">
        <w:rPr>
          <w:rFonts w:ascii="Times New Roman" w:eastAsia="Times New Roman" w:hAnsi="Times New Roman" w:cs="Times New Roman"/>
          <w:lang w:eastAsia="sk-SK"/>
        </w:rPr>
        <w:t>a</w:t>
      </w:r>
    </w:p>
    <w:p w14:paraId="304EF1C4" w14:textId="77777777" w:rsidR="00F67755" w:rsidRPr="00F67755" w:rsidRDefault="00F67755" w:rsidP="00F67755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F9DC72A" w14:textId="126D8F3D" w:rsidR="00F67755" w:rsidRPr="00F67755" w:rsidRDefault="00F67755" w:rsidP="00F67755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Príjemcom grantu:</w:t>
      </w:r>
    </w:p>
    <w:p w14:paraId="42EE83BA" w14:textId="1D8D5FDF" w:rsidR="00F67755" w:rsidRPr="00F67755" w:rsidRDefault="00F67755" w:rsidP="00F67755">
      <w:pPr>
        <w:tabs>
          <w:tab w:val="left" w:pos="2340"/>
        </w:tabs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</w:t>
      </w:r>
      <w:r w:rsidRPr="00F67755">
        <w:rPr>
          <w:rFonts w:ascii="Times New Roman" w:eastAsia="Times New Roman" w:hAnsi="Times New Roman" w:cs="Times New Roman"/>
          <w:lang w:eastAsia="sk-SK"/>
        </w:rPr>
        <w:t>ázov:</w:t>
      </w:r>
      <w:r w:rsidRPr="00F67755">
        <w:rPr>
          <w:rFonts w:ascii="Times New Roman" w:eastAsia="Times New Roman" w:hAnsi="Times New Roman" w:cs="Times New Roman"/>
          <w:lang w:eastAsia="sk-SK"/>
        </w:rPr>
        <w:tab/>
      </w:r>
    </w:p>
    <w:p w14:paraId="53405EDF" w14:textId="2C09A542" w:rsidR="00F67755" w:rsidRPr="00F67755" w:rsidRDefault="00F67755" w:rsidP="00F67755">
      <w:pPr>
        <w:tabs>
          <w:tab w:val="left" w:pos="2340"/>
        </w:tabs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</w:t>
      </w:r>
      <w:r w:rsidRPr="00F67755">
        <w:rPr>
          <w:rFonts w:ascii="Times New Roman" w:eastAsia="Times New Roman" w:hAnsi="Times New Roman" w:cs="Times New Roman"/>
          <w:lang w:eastAsia="sk-SK"/>
        </w:rPr>
        <w:t>ídlo:</w:t>
      </w:r>
      <w:r w:rsidRPr="00F67755">
        <w:rPr>
          <w:rFonts w:ascii="Times New Roman" w:eastAsia="Times New Roman" w:hAnsi="Times New Roman" w:cs="Times New Roman"/>
          <w:lang w:eastAsia="sk-SK"/>
        </w:rPr>
        <w:tab/>
      </w:r>
    </w:p>
    <w:p w14:paraId="5AF5328C" w14:textId="77777777" w:rsidR="00F67755" w:rsidRDefault="00F67755" w:rsidP="00F67755">
      <w:pPr>
        <w:tabs>
          <w:tab w:val="left" w:pos="2340"/>
        </w:tabs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  <w:r w:rsidRPr="00F67755">
        <w:rPr>
          <w:rFonts w:ascii="Times New Roman" w:eastAsia="Times New Roman" w:hAnsi="Times New Roman" w:cs="Times New Roman"/>
          <w:lang w:eastAsia="sk-SK"/>
        </w:rPr>
        <w:t>IČO:</w:t>
      </w:r>
    </w:p>
    <w:p w14:paraId="678464DB" w14:textId="38F49FBC" w:rsidR="00F67755" w:rsidRPr="00F67755" w:rsidRDefault="00F67755" w:rsidP="00F67755">
      <w:pPr>
        <w:tabs>
          <w:tab w:val="left" w:pos="2340"/>
        </w:tabs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Bankové spojenie:</w:t>
      </w:r>
      <w:r w:rsidRPr="00F67755">
        <w:rPr>
          <w:rFonts w:ascii="Times New Roman" w:eastAsia="Times New Roman" w:hAnsi="Times New Roman" w:cs="Times New Roman"/>
          <w:lang w:eastAsia="sk-SK"/>
        </w:rPr>
        <w:tab/>
      </w:r>
    </w:p>
    <w:p w14:paraId="1E587DE5" w14:textId="77777777" w:rsidR="006C5F65" w:rsidRDefault="00F67755" w:rsidP="00F67755">
      <w:pPr>
        <w:tabs>
          <w:tab w:val="left" w:pos="2340"/>
        </w:tabs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Zastúpené</w:t>
      </w:r>
      <w:r w:rsidRPr="00F67755">
        <w:rPr>
          <w:rFonts w:ascii="Times New Roman" w:eastAsia="Times New Roman" w:hAnsi="Times New Roman" w:cs="Times New Roman"/>
          <w:lang w:eastAsia="sk-SK"/>
        </w:rPr>
        <w:t>:</w:t>
      </w:r>
    </w:p>
    <w:p w14:paraId="6513D710" w14:textId="77777777" w:rsidR="006C5F65" w:rsidRDefault="006C5F65" w:rsidP="00F67755">
      <w:pPr>
        <w:tabs>
          <w:tab w:val="left" w:pos="2340"/>
        </w:tabs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</w:p>
    <w:p w14:paraId="452E5B67" w14:textId="4A2CFA86" w:rsidR="006C5F65" w:rsidRPr="00F67755" w:rsidRDefault="006C5F65" w:rsidP="006C5F65">
      <w:pPr>
        <w:tabs>
          <w:tab w:val="left" w:pos="2340"/>
        </w:tabs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  <w:r w:rsidRPr="006C5F65">
        <w:rPr>
          <w:rFonts w:ascii="Times New Roman" w:eastAsia="Times New Roman" w:hAnsi="Times New Roman" w:cs="Times New Roman"/>
          <w:lang w:eastAsia="sk-SK"/>
        </w:rPr>
        <w:t>(ďalej ako „</w:t>
      </w:r>
      <w:r>
        <w:rPr>
          <w:rFonts w:ascii="Times New Roman" w:eastAsia="Times New Roman" w:hAnsi="Times New Roman" w:cs="Times New Roman"/>
          <w:lang w:eastAsia="sk-SK"/>
        </w:rPr>
        <w:t>Príjemca</w:t>
      </w:r>
      <w:r w:rsidRPr="006C5F65">
        <w:rPr>
          <w:rFonts w:ascii="Times New Roman" w:eastAsia="Times New Roman" w:hAnsi="Times New Roman" w:cs="Times New Roman"/>
          <w:lang w:eastAsia="sk-SK"/>
        </w:rPr>
        <w:t>“)</w:t>
      </w:r>
    </w:p>
    <w:p w14:paraId="5D1E0936" w14:textId="43E28BA3" w:rsidR="00F67755" w:rsidRPr="00F67755" w:rsidRDefault="00F67755" w:rsidP="00F67755">
      <w:pPr>
        <w:tabs>
          <w:tab w:val="left" w:pos="2340"/>
        </w:tabs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lang w:eastAsia="sk-SK"/>
        </w:rPr>
      </w:pPr>
      <w:r w:rsidRPr="00F67755">
        <w:rPr>
          <w:rFonts w:ascii="Times New Roman" w:eastAsia="Times New Roman" w:hAnsi="Times New Roman" w:cs="Times New Roman"/>
          <w:lang w:eastAsia="sk-SK"/>
        </w:rPr>
        <w:tab/>
      </w:r>
    </w:p>
    <w:p w14:paraId="1F1A62E6" w14:textId="3081BBB6" w:rsidR="00F67755" w:rsidRDefault="00F67755" w:rsidP="00F67755">
      <w:pPr>
        <w:rPr>
          <w:rFonts w:ascii="Times New Roman" w:hAnsi="Times New Roman" w:cs="Times New Roman"/>
          <w:bCs/>
          <w:sz w:val="24"/>
          <w:szCs w:val="24"/>
        </w:rPr>
      </w:pPr>
    </w:p>
    <w:p w14:paraId="7C0B01B1" w14:textId="7BA0A90F" w:rsidR="00F67755" w:rsidRDefault="00F67755" w:rsidP="00F67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I.</w:t>
      </w:r>
    </w:p>
    <w:p w14:paraId="5D829F8E" w14:textId="4C0E4258" w:rsidR="00F67755" w:rsidRDefault="00F67755" w:rsidP="00F6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a účel zmluvy</w:t>
      </w:r>
    </w:p>
    <w:p w14:paraId="5A140D3F" w14:textId="6A015AF0" w:rsidR="00F67755" w:rsidRDefault="00F67755" w:rsidP="00E23133">
      <w:pPr>
        <w:pStyle w:val="Odsekzoznamu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Predmetom zmluvy je úprava práv a povinností účastníkov zmluvy pri poskytnutí finančnej podpory</w:t>
      </w:r>
      <w:r w:rsidR="00E23133">
        <w:rPr>
          <w:rFonts w:ascii="Times New Roman" w:hAnsi="Times New Roman" w:cs="Times New Roman"/>
          <w:bCs/>
          <w:sz w:val="24"/>
          <w:szCs w:val="24"/>
        </w:rPr>
        <w:t xml:space="preserve"> projektov verejno-prospešného charakteru na území MAS HORNOHRAD v súlade so Stratégiou miestneho rozvoja vedeného komunitou MAS HORNOHRAD na programové obdobie 2014-2020.</w:t>
      </w:r>
    </w:p>
    <w:p w14:paraId="510A9409" w14:textId="21BC27D2" w:rsidR="00E23133" w:rsidRDefault="00E23133" w:rsidP="00E23133">
      <w:pPr>
        <w:pStyle w:val="Odsekzoznamu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Poskytovateľ a Príjemca grantu uzatvárajú medzi sebou túto zmluvu o poskytnutí finančnej podpory (ďalej len </w:t>
      </w:r>
      <w:r w:rsidR="006C5F65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Zmluva</w:t>
      </w:r>
      <w:r w:rsidR="006C5F65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) v rámci Výzvy MAS/GP/2022/01 vyhlásenej dňa .......................... na nasledovné oblasti podpory:</w:t>
      </w:r>
    </w:p>
    <w:p w14:paraId="1DDCF18C" w14:textId="77777777" w:rsidR="00881A3F" w:rsidRDefault="00881A3F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E04946" w14:textId="77777777" w:rsidR="00881A3F" w:rsidRDefault="00881A3F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AB1E0C" w14:textId="77777777" w:rsidR="00881A3F" w:rsidRDefault="00881A3F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B2E26C" w14:textId="77777777" w:rsidR="00881A3F" w:rsidRDefault="00881A3F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F2583" w14:textId="77777777" w:rsidR="00881A3F" w:rsidRDefault="00881A3F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D407CF" w14:textId="76A53354" w:rsidR="00E23133" w:rsidRPr="00E23133" w:rsidRDefault="00E23133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Priorita č. 1 – Budovanie a rozvoj drobnej infraštruktúry</w:t>
      </w:r>
    </w:p>
    <w:p w14:paraId="353C7820" w14:textId="77777777" w:rsidR="00E23133" w:rsidRPr="00E23133" w:rsidRDefault="00E23133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Oprávnené aktivity</w:t>
      </w:r>
    </w:p>
    <w:p w14:paraId="6BD93AFD" w14:textId="2887B0A0" w:rsidR="00E23133" w:rsidRPr="00E23133" w:rsidRDefault="00E23133" w:rsidP="00E23133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dobudovanie infraštruktúry v obciach (drobná infraštruktúra, oddychové zóny),</w:t>
      </w:r>
    </w:p>
    <w:p w14:paraId="07B8F42D" w14:textId="1D4C3D4E" w:rsidR="00E23133" w:rsidRPr="00E23133" w:rsidRDefault="00E23133" w:rsidP="00E23133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upravenie vzhľadu obcí,</w:t>
      </w:r>
    </w:p>
    <w:p w14:paraId="5D7C03FD" w14:textId="7C74E708" w:rsidR="00E23133" w:rsidRPr="00E23133" w:rsidRDefault="00E23133" w:rsidP="00E23133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budovanie voľnočasovej infraštruktúry,</w:t>
      </w:r>
    </w:p>
    <w:p w14:paraId="79B1F01A" w14:textId="1BAF559D" w:rsidR="00E23133" w:rsidRPr="00E23133" w:rsidRDefault="00E23133" w:rsidP="00E23133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budovanie infraštruktúry cestovného ruchu,</w:t>
      </w:r>
    </w:p>
    <w:p w14:paraId="3A550491" w14:textId="04E3EDB5" w:rsidR="00E23133" w:rsidRPr="00E23133" w:rsidRDefault="00E23133" w:rsidP="006C5F65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technické dokumentácie k pripravovaným projektom v rámci výziev vyhlasovaných miestnou akčnou skupinou MAS HORNOHRAD.</w:t>
      </w:r>
    </w:p>
    <w:p w14:paraId="6A9CF089" w14:textId="77777777" w:rsidR="00E23133" w:rsidRPr="00E23133" w:rsidRDefault="00E23133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C4AB03" w14:textId="77777777" w:rsidR="00E23133" w:rsidRPr="00E23133" w:rsidRDefault="00E23133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Priorita č. 2 – Podpora základných služieb a rozvoja obcí</w:t>
      </w:r>
    </w:p>
    <w:p w14:paraId="10E15381" w14:textId="77777777" w:rsidR="00E23133" w:rsidRPr="00E23133" w:rsidRDefault="00E23133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Oprávnené aktivity</w:t>
      </w:r>
    </w:p>
    <w:p w14:paraId="2F4D454B" w14:textId="182870D3" w:rsidR="00E23133" w:rsidRPr="00E23133" w:rsidRDefault="006C5F65" w:rsidP="006C5F65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23133" w:rsidRPr="00E23133">
        <w:rPr>
          <w:rFonts w:ascii="Times New Roman" w:hAnsi="Times New Roman" w:cs="Times New Roman"/>
          <w:bCs/>
          <w:sz w:val="24"/>
          <w:szCs w:val="24"/>
        </w:rPr>
        <w:t>prístupnenie základných a doplnkových služieb pre obyvateľov,</w:t>
      </w:r>
    </w:p>
    <w:p w14:paraId="42682863" w14:textId="5EF65C69" w:rsidR="00E23133" w:rsidRPr="00E23133" w:rsidRDefault="00E23133" w:rsidP="006C5F65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rozšírenie sociálnych a komunitných služieb pre obyvateľov,</w:t>
      </w:r>
    </w:p>
    <w:p w14:paraId="30E22526" w14:textId="7CAB0E03" w:rsidR="00E23133" w:rsidRPr="00E23133" w:rsidRDefault="00E23133" w:rsidP="006C5F65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realizácia aktivít komunitného charakteru.</w:t>
      </w:r>
    </w:p>
    <w:p w14:paraId="6EB7EBB5" w14:textId="77777777" w:rsidR="00E23133" w:rsidRPr="00E23133" w:rsidRDefault="00E23133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DA74D8" w14:textId="77777777" w:rsidR="00E23133" w:rsidRPr="00E23133" w:rsidRDefault="00E23133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Priorita č. 3 – Podpora občianskych iniciatív a aktivít a podpora regionálnych tradícií</w:t>
      </w:r>
    </w:p>
    <w:p w14:paraId="77C14022" w14:textId="77777777" w:rsidR="00E23133" w:rsidRPr="00E23133" w:rsidRDefault="00E23133" w:rsidP="00E23133">
      <w:pPr>
        <w:pStyle w:val="Odsekzoznamu"/>
        <w:spacing w:after="12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Oprávnené aktivity</w:t>
      </w:r>
    </w:p>
    <w:p w14:paraId="4BC644FF" w14:textId="04B9517A" w:rsidR="00E23133" w:rsidRPr="00E23133" w:rsidRDefault="00E23133" w:rsidP="006C5F65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rozvoj voľnočasových a spoločenských aktivít,</w:t>
      </w:r>
    </w:p>
    <w:p w14:paraId="1051D32A" w14:textId="5E3D28F7" w:rsidR="00E23133" w:rsidRPr="00E23133" w:rsidRDefault="00E23133" w:rsidP="006C5F65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podpora vzdelávania,</w:t>
      </w:r>
    </w:p>
    <w:p w14:paraId="2E1EB4A5" w14:textId="5F6AC9F7" w:rsidR="00E23133" w:rsidRPr="00E23133" w:rsidRDefault="00E23133" w:rsidP="006C5F65">
      <w:pPr>
        <w:pStyle w:val="Odsekzoznamu"/>
        <w:numPr>
          <w:ilvl w:val="0"/>
          <w:numId w:val="2"/>
        </w:numPr>
        <w:spacing w:after="12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podpora zachovania tradícií,</w:t>
      </w:r>
    </w:p>
    <w:p w14:paraId="37C1CCF3" w14:textId="075B5F62" w:rsidR="00E23133" w:rsidRDefault="00E23133" w:rsidP="006C5F65">
      <w:pPr>
        <w:pStyle w:val="Odsekzoznamu"/>
        <w:numPr>
          <w:ilvl w:val="0"/>
          <w:numId w:val="2"/>
        </w:numPr>
        <w:spacing w:after="120"/>
        <w:ind w:left="99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133">
        <w:rPr>
          <w:rFonts w:ascii="Times New Roman" w:hAnsi="Times New Roman" w:cs="Times New Roman"/>
          <w:bCs/>
          <w:sz w:val="24"/>
          <w:szCs w:val="24"/>
        </w:rPr>
        <w:t>rozvoj tradičných remeselných zručností.</w:t>
      </w:r>
    </w:p>
    <w:p w14:paraId="1B7CCD3E" w14:textId="14D8861F" w:rsidR="00E10577" w:rsidRDefault="006C5F65" w:rsidP="00E10577">
      <w:pPr>
        <w:pStyle w:val="Odsekzoznamu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Predmetom tejto Zmluvy je úprava zmluvných podmienok, práv a povinností medzi Poskytovateľom a Príjemcom pri poskytnutí nenávratnej finančnej podpory (ďalej len „NFP“) zo strany Poskytovateľa Príjemcovi na realizáciu aktivít projektu, ktorý je predmetom Schválenej žiadosti o</w:t>
      </w:r>
      <w:r w:rsidR="00E10577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NFP</w:t>
      </w:r>
      <w:r w:rsidR="00E1057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9E0730" w14:textId="2D2059B3" w:rsidR="00E10577" w:rsidRPr="00E10577" w:rsidRDefault="00E10577" w:rsidP="00E10577">
      <w:pPr>
        <w:pStyle w:val="Odsekzoznamu"/>
        <w:spacing w:after="120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77">
        <w:rPr>
          <w:rFonts w:ascii="Times New Roman" w:hAnsi="Times New Roman" w:cs="Times New Roman"/>
          <w:b/>
          <w:sz w:val="24"/>
          <w:szCs w:val="24"/>
        </w:rPr>
        <w:t>Názov projektu:</w:t>
      </w:r>
    </w:p>
    <w:p w14:paraId="4D1DF9B3" w14:textId="3D587834" w:rsidR="00E10577" w:rsidRPr="00E10577" w:rsidRDefault="00E10577" w:rsidP="00E10577">
      <w:pPr>
        <w:pStyle w:val="Odsekzoznamu"/>
        <w:spacing w:after="120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77">
        <w:rPr>
          <w:rFonts w:ascii="Times New Roman" w:hAnsi="Times New Roman" w:cs="Times New Roman"/>
          <w:b/>
          <w:sz w:val="24"/>
          <w:szCs w:val="24"/>
        </w:rPr>
        <w:t>Kód projektu:</w:t>
      </w:r>
    </w:p>
    <w:p w14:paraId="060842CD" w14:textId="4A7E4542" w:rsidR="00E10577" w:rsidRDefault="00E10577" w:rsidP="00E10577">
      <w:pPr>
        <w:pStyle w:val="Odsekzoznamu"/>
        <w:spacing w:after="120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577">
        <w:rPr>
          <w:rFonts w:ascii="Times New Roman" w:hAnsi="Times New Roman" w:cs="Times New Roman"/>
          <w:b/>
          <w:sz w:val="24"/>
          <w:szCs w:val="24"/>
        </w:rPr>
        <w:t>Miesto realizácie projektu:</w:t>
      </w:r>
    </w:p>
    <w:p w14:paraId="6933D1F6" w14:textId="39E89125" w:rsidR="00E10577" w:rsidRDefault="00E10577" w:rsidP="00E1057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50253" w14:textId="67891055" w:rsidR="00E10577" w:rsidRDefault="00E10577" w:rsidP="00E1057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14:paraId="10446E84" w14:textId="3E9DE2EA" w:rsidR="00E10577" w:rsidRDefault="00E10577" w:rsidP="00E1057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realizácie a platnosť zmluvy</w:t>
      </w:r>
    </w:p>
    <w:p w14:paraId="4A16F410" w14:textId="09601B87" w:rsidR="00E10577" w:rsidRDefault="00E10577" w:rsidP="00E10577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Táto zmluva je platná pre jej účastníkov na dobu od podpisu zmluvy do .......................</w:t>
      </w:r>
    </w:p>
    <w:p w14:paraId="470CC935" w14:textId="032145EF" w:rsidR="00E10577" w:rsidRDefault="00E10577" w:rsidP="00E10577">
      <w:pPr>
        <w:pStyle w:val="Odsekzoznamu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Aktivity projektu musia byť zrealizované a ukončené v čase od podpisu zmluvy naj</w:t>
      </w:r>
      <w:r w:rsidR="004A4CDC">
        <w:rPr>
          <w:rFonts w:ascii="Times New Roman" w:hAnsi="Times New Roman" w:cs="Times New Roman"/>
          <w:bCs/>
          <w:sz w:val="24"/>
          <w:szCs w:val="24"/>
        </w:rPr>
        <w:t>neskôr do 31. 12. 2022.</w:t>
      </w:r>
    </w:p>
    <w:p w14:paraId="2E8498F9" w14:textId="6C3EE023" w:rsidR="004A4CDC" w:rsidRDefault="004A4CDC" w:rsidP="004A4CDC">
      <w:pPr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299ED8" w14:textId="2EBF8F53" w:rsidR="00881A3F" w:rsidRDefault="00881A3F" w:rsidP="004A4CDC">
      <w:pPr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EA283D" w14:textId="031671C6" w:rsidR="00881A3F" w:rsidRDefault="00881A3F" w:rsidP="004A4CDC">
      <w:pPr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176298" w14:textId="77777777" w:rsidR="00881A3F" w:rsidRDefault="00881A3F" w:rsidP="004A4CDC">
      <w:pPr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D159DA" w14:textId="77777777" w:rsidR="00881A3F" w:rsidRDefault="00881A3F" w:rsidP="004A4CDC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B44F9" w14:textId="0F2E1467" w:rsidR="004A4CDC" w:rsidRDefault="004A4CDC" w:rsidP="004A4CDC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14:paraId="673EA4AA" w14:textId="6E8556EE" w:rsidR="004A4CDC" w:rsidRDefault="004A4CDC" w:rsidP="004A4CDC">
      <w:pPr>
        <w:spacing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Finančná podpora</w:t>
      </w:r>
    </w:p>
    <w:p w14:paraId="0C64CF7E" w14:textId="7EC32824" w:rsidR="004A4CDC" w:rsidRDefault="004A4CDC" w:rsidP="004A4CDC">
      <w:pPr>
        <w:pStyle w:val="Odsekzoznamu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Poskytovateľ a Príjemca sa dohodli na nasledovnom:</w:t>
      </w:r>
    </w:p>
    <w:p w14:paraId="0D67DBAD" w14:textId="7F6D9231" w:rsidR="004A4CDC" w:rsidRPr="004A4CDC" w:rsidRDefault="004A4CDC" w:rsidP="004A4CDC">
      <w:pPr>
        <w:numPr>
          <w:ilvl w:val="0"/>
          <w:numId w:val="5"/>
        </w:numPr>
        <w:tabs>
          <w:tab w:val="left" w:pos="993"/>
        </w:tabs>
        <w:spacing w:before="120" w:after="0" w:line="264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Celkové oprávnené výdavky na Realizáciu aktivít Projektu predstavujú sumu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</w:t>
      </w: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EUR (slovom: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</w:t>
      </w: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</w:p>
    <w:p w14:paraId="64633E75" w14:textId="69CE6746" w:rsidR="004A4CDC" w:rsidRPr="004A4CDC" w:rsidRDefault="004A4CDC" w:rsidP="004A4CDC">
      <w:pPr>
        <w:numPr>
          <w:ilvl w:val="0"/>
          <w:numId w:val="5"/>
        </w:numPr>
        <w:tabs>
          <w:tab w:val="left" w:pos="993"/>
        </w:tabs>
        <w:spacing w:before="120" w:after="0" w:line="264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Poskytovateľ</w:t>
      </w: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Príjemcovi</w:t>
      </w: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nenávratnú finančnú podporu vo výške</w:t>
      </w: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(slovom: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čo predstavuje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z </w:t>
      </w:r>
      <w:r w:rsidRPr="004A4CDC" w:rsidDel="00A47D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Celkových oprávnených výdavkov na Realizáciu aktivít Projektu,</w:t>
      </w:r>
    </w:p>
    <w:p w14:paraId="4E5FFAB3" w14:textId="1127C9F4" w:rsidR="004A4CDC" w:rsidRPr="004A4CDC" w:rsidRDefault="004A4CDC" w:rsidP="004A4CDC">
      <w:pPr>
        <w:numPr>
          <w:ilvl w:val="0"/>
          <w:numId w:val="5"/>
        </w:numPr>
        <w:tabs>
          <w:tab w:val="left" w:pos="993"/>
        </w:tabs>
        <w:spacing w:before="120" w:after="0" w:line="264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Príjemca</w:t>
      </w:r>
      <w:r w:rsidRPr="004A4C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vyhlasuje, že:</w:t>
      </w:r>
    </w:p>
    <w:p w14:paraId="532189F4" w14:textId="31CD943E" w:rsidR="004A4CDC" w:rsidRPr="004A4CDC" w:rsidRDefault="004A4CDC" w:rsidP="004A4CDC">
      <w:pPr>
        <w:numPr>
          <w:ilvl w:val="3"/>
          <w:numId w:val="7"/>
        </w:numPr>
        <w:spacing w:before="120" w:after="0" w:line="260" w:lineRule="atLeast"/>
        <w:ind w:left="1701" w:hanging="43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A4CDC">
        <w:rPr>
          <w:rFonts w:ascii="Times New Roman" w:eastAsia="SimSun" w:hAnsi="Times New Roman" w:cs="Times New Roman"/>
          <w:sz w:val="24"/>
          <w:szCs w:val="24"/>
        </w:rPr>
        <w:t xml:space="preserve">má zabezpečené zdroje financovania Projektu vo výške </w:t>
      </w:r>
      <w:r>
        <w:rPr>
          <w:rFonts w:ascii="Times New Roman" w:eastAsia="SimSun" w:hAnsi="Times New Roman" w:cs="Times New Roman"/>
          <w:sz w:val="24"/>
          <w:szCs w:val="24"/>
        </w:rPr>
        <w:t>.....</w:t>
      </w:r>
      <w:r w:rsidRPr="004A4CDC">
        <w:rPr>
          <w:rFonts w:ascii="Times New Roman" w:eastAsia="SimSun" w:hAnsi="Times New Roman" w:cs="Times New Roman"/>
          <w:sz w:val="24"/>
          <w:szCs w:val="24"/>
        </w:rPr>
        <w:t xml:space="preserve"> % (slovom: </w:t>
      </w:r>
      <w:r>
        <w:rPr>
          <w:rFonts w:ascii="Times New Roman" w:eastAsia="SimSun" w:hAnsi="Times New Roman" w:cs="Times New Roman"/>
          <w:sz w:val="24"/>
          <w:szCs w:val="24"/>
        </w:rPr>
        <w:t xml:space="preserve">....... </w:t>
      </w:r>
      <w:r w:rsidRPr="004A4CDC">
        <w:rPr>
          <w:rFonts w:ascii="Times New Roman" w:eastAsia="SimSun" w:hAnsi="Times New Roman" w:cs="Times New Roman"/>
          <w:sz w:val="24"/>
          <w:szCs w:val="24"/>
        </w:rPr>
        <w:t>percent),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A4CDC">
        <w:rPr>
          <w:rFonts w:ascii="Times New Roman" w:eastAsia="SimSun" w:hAnsi="Times New Roman" w:cs="Times New Roman"/>
          <w:sz w:val="24"/>
          <w:szCs w:val="24"/>
        </w:rPr>
        <w:t xml:space="preserve">čo predstavuje sumu </w:t>
      </w:r>
      <w:r>
        <w:rPr>
          <w:rFonts w:ascii="Times New Roman" w:eastAsia="SimSun" w:hAnsi="Times New Roman" w:cs="Times New Roman"/>
          <w:sz w:val="24"/>
          <w:szCs w:val="24"/>
        </w:rPr>
        <w:t>.....</w:t>
      </w:r>
      <w:r w:rsidRPr="004A4CDC">
        <w:rPr>
          <w:rFonts w:ascii="Times New Roman" w:eastAsia="SimSun" w:hAnsi="Times New Roman" w:cs="Times New Roman"/>
          <w:sz w:val="24"/>
          <w:szCs w:val="24"/>
        </w:rPr>
        <w:t xml:space="preserve"> EUR (slovom: </w:t>
      </w:r>
      <w:r>
        <w:rPr>
          <w:rFonts w:ascii="Times New Roman" w:eastAsia="SimSun" w:hAnsi="Times New Roman" w:cs="Times New Roman"/>
          <w:sz w:val="24"/>
          <w:szCs w:val="24"/>
        </w:rPr>
        <w:t>........</w:t>
      </w:r>
      <w:r w:rsidRPr="004A4CDC">
        <w:rPr>
          <w:rFonts w:ascii="Times New Roman" w:eastAsia="SimSun" w:hAnsi="Times New Roman" w:cs="Times New Roman"/>
          <w:sz w:val="24"/>
          <w:szCs w:val="24"/>
        </w:rPr>
        <w:t>) z Celkových oprávnených výdavkov na Realizáciu aktivít Projektu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4A4CDC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8B6492E" w14:textId="77777777" w:rsidR="004A4CDC" w:rsidRPr="004A4CDC" w:rsidRDefault="004A4CDC" w:rsidP="004A4CDC">
      <w:pPr>
        <w:numPr>
          <w:ilvl w:val="3"/>
          <w:numId w:val="7"/>
        </w:numPr>
        <w:spacing w:before="120" w:after="0" w:line="260" w:lineRule="atLeast"/>
        <w:ind w:left="1701" w:hanging="43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A4CDC">
        <w:rPr>
          <w:rFonts w:ascii="Times New Roman" w:eastAsia="SimSun" w:hAnsi="Times New Roman" w:cs="Times New Roman"/>
          <w:sz w:val="24"/>
          <w:szCs w:val="24"/>
        </w:rPr>
        <w:t>zabezpečí zdroje financovania na úhradu všetkých Neoprávnených výdavkov na Realizáciu aktivít Projektu, ktoré vzniknú v priebehu Realizácie aktivít Projektu a budú nevyhnutné na dosiahnutie cieľa Projektu v zmysle Zmluvy o poskytnutí Príspevku.</w:t>
      </w:r>
    </w:p>
    <w:p w14:paraId="1FE7E617" w14:textId="77777777" w:rsidR="004A4CDC" w:rsidRPr="004A4CDC" w:rsidRDefault="004A4CDC" w:rsidP="004A4CDC">
      <w:pPr>
        <w:spacing w:after="12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F8BEF9" w14:textId="63443528" w:rsidR="00E23133" w:rsidRPr="00FA52DB" w:rsidRDefault="00FA52DB" w:rsidP="00427FF9">
      <w:pPr>
        <w:pStyle w:val="AOHead1"/>
        <w:numPr>
          <w:ilvl w:val="0"/>
          <w:numId w:val="10"/>
        </w:numPr>
        <w:spacing w:after="120"/>
        <w:ind w:left="709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P</w:t>
      </w:r>
      <w:r w:rsidRPr="00FA52DB">
        <w:rPr>
          <w:b w:val="0"/>
          <w:caps w:val="0"/>
          <w:sz w:val="24"/>
          <w:szCs w:val="24"/>
        </w:rPr>
        <w:t xml:space="preserve">oskytovateľ grantu poukáže finančné prostriedky vo výške .................. </w:t>
      </w:r>
      <w:r>
        <w:rPr>
          <w:b w:val="0"/>
          <w:caps w:val="0"/>
          <w:sz w:val="24"/>
          <w:szCs w:val="24"/>
        </w:rPr>
        <w:t>EUR</w:t>
      </w:r>
      <w:r w:rsidRPr="00FA52DB">
        <w:rPr>
          <w:b w:val="0"/>
          <w:caps w:val="0"/>
          <w:sz w:val="24"/>
          <w:szCs w:val="24"/>
        </w:rPr>
        <w:t>, slovom ..................... odsúhlasenej podpory na bankový účet príjemcu grantu na číslo účtu ....................., názov banky ...............................</w:t>
      </w:r>
    </w:p>
    <w:p w14:paraId="0C00033B" w14:textId="7734B0D3" w:rsidR="00FA52DB" w:rsidRDefault="00FA52DB" w:rsidP="00427FF9">
      <w:pPr>
        <w:pStyle w:val="AOHead1"/>
        <w:numPr>
          <w:ilvl w:val="0"/>
          <w:numId w:val="10"/>
        </w:numPr>
        <w:spacing w:after="120"/>
        <w:ind w:left="709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P</w:t>
      </w:r>
      <w:r w:rsidRPr="00FA52DB">
        <w:rPr>
          <w:b w:val="0"/>
          <w:caps w:val="0"/>
          <w:sz w:val="24"/>
          <w:szCs w:val="24"/>
        </w:rPr>
        <w:t xml:space="preserve">latba vo výške 80 % odsúhlasenej podpory bude poukázaná na účet do 5 pracovných dní po podpise </w:t>
      </w:r>
      <w:r w:rsidRPr="00FA52DB">
        <w:rPr>
          <w:b w:val="0"/>
          <w:sz w:val="24"/>
          <w:szCs w:val="24"/>
        </w:rPr>
        <w:t>z</w:t>
      </w:r>
      <w:r w:rsidRPr="00FA52DB">
        <w:rPr>
          <w:b w:val="0"/>
          <w:caps w:val="0"/>
          <w:sz w:val="24"/>
          <w:szCs w:val="24"/>
        </w:rPr>
        <w:t>mluvy</w:t>
      </w:r>
      <w:r w:rsidRPr="00FA52DB">
        <w:rPr>
          <w:b w:val="0"/>
          <w:sz w:val="24"/>
          <w:szCs w:val="24"/>
        </w:rPr>
        <w:t xml:space="preserve">. </w:t>
      </w:r>
      <w:r>
        <w:rPr>
          <w:b w:val="0"/>
          <w:caps w:val="0"/>
          <w:sz w:val="24"/>
          <w:szCs w:val="24"/>
        </w:rPr>
        <w:t>D</w:t>
      </w:r>
      <w:r w:rsidRPr="00FA52DB">
        <w:rPr>
          <w:b w:val="0"/>
          <w:caps w:val="0"/>
          <w:sz w:val="24"/>
          <w:szCs w:val="24"/>
        </w:rPr>
        <w:t xml:space="preserve">oplatok vo výške </w:t>
      </w:r>
      <w:r w:rsidRPr="00FA52DB">
        <w:rPr>
          <w:b w:val="0"/>
          <w:sz w:val="24"/>
          <w:szCs w:val="24"/>
        </w:rPr>
        <w:t xml:space="preserve">20 </w:t>
      </w:r>
      <w:r w:rsidRPr="00FA52DB">
        <w:rPr>
          <w:b w:val="0"/>
          <w:caps w:val="0"/>
          <w:sz w:val="24"/>
          <w:szCs w:val="24"/>
        </w:rPr>
        <w:t>%</w:t>
      </w:r>
      <w:r>
        <w:rPr>
          <w:b w:val="0"/>
          <w:caps w:val="0"/>
          <w:sz w:val="24"/>
          <w:szCs w:val="24"/>
        </w:rPr>
        <w:t xml:space="preserve"> odsúhlasenej podpory, bude poukázaný na účet príjemcu grantu po ukončení projektu do 5 pracovných dní od overenia správnosti použitia finančných prostriedkov.</w:t>
      </w:r>
    </w:p>
    <w:p w14:paraId="3B70947A" w14:textId="61140E08" w:rsidR="00FA52DB" w:rsidRDefault="00FA52DB" w:rsidP="00FA52DB"/>
    <w:p w14:paraId="596B3E18" w14:textId="76B23D4B" w:rsidR="00FA52DB" w:rsidRDefault="00FA52DB" w:rsidP="00427F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2DB">
        <w:rPr>
          <w:rFonts w:ascii="Times New Roman" w:hAnsi="Times New Roman" w:cs="Times New Roman"/>
          <w:b/>
          <w:bCs/>
          <w:sz w:val="24"/>
          <w:szCs w:val="24"/>
        </w:rPr>
        <w:t>Článok IV.</w:t>
      </w:r>
    </w:p>
    <w:p w14:paraId="2EE666AD" w14:textId="73C6CE36" w:rsidR="00FA52DB" w:rsidRDefault="00427FF9" w:rsidP="00FA5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Použitie finančnej podpory</w:t>
      </w:r>
    </w:p>
    <w:p w14:paraId="2CE1D70B" w14:textId="105EDBE5" w:rsidR="00427FF9" w:rsidRDefault="00427FF9" w:rsidP="007B0C31">
      <w:pPr>
        <w:pStyle w:val="Odsekzoznamu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použiť NFP výlučne na úhradu celkových oprávnených výdavkov na realizáciu projektu uvedených v rozpočte schválenej žiadosti.</w:t>
      </w:r>
    </w:p>
    <w:p w14:paraId="4793D873" w14:textId="4000B3F9" w:rsidR="00427FF9" w:rsidRDefault="003C0A1C" w:rsidP="007B0C31">
      <w:pPr>
        <w:pStyle w:val="Odsekzoznamu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Oprávneným obdobím pre výdavky je obdobie najskôr od 01. 07. 2022 do 31. 12. 2022.</w:t>
      </w:r>
    </w:p>
    <w:p w14:paraId="7605393C" w14:textId="4E27ECFF" w:rsidR="003C0A1C" w:rsidRDefault="003C0A1C" w:rsidP="007B0C31">
      <w:pPr>
        <w:pStyle w:val="Odsekzoznamu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finančnej podpory je potrebné dokladovať najneskôr do 31. 01. 2023.</w:t>
      </w:r>
      <w:r w:rsidR="007B0C31">
        <w:rPr>
          <w:rFonts w:ascii="Times New Roman" w:hAnsi="Times New Roman" w:cs="Times New Roman"/>
          <w:sz w:val="24"/>
          <w:szCs w:val="24"/>
        </w:rPr>
        <w:t xml:space="preserve"> V prípade nedodržania tohto termínu, nebude uhradených zvyšných 20 % odsúhlasenej podpory.</w:t>
      </w:r>
    </w:p>
    <w:p w14:paraId="2D91C984" w14:textId="7C46DF0B" w:rsidR="00427FF9" w:rsidRDefault="003C0A1C" w:rsidP="007B0C31">
      <w:pPr>
        <w:pStyle w:val="Odsekzoznamu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grantu predloží vyúčtovanie na predpísanom formulári, ktorý obsahuje fotokópie daňových dokladov, správu o realizácii projektu, fotodokumentáciu realizácie projektu a preukázanie vlastného vkladu.</w:t>
      </w:r>
    </w:p>
    <w:p w14:paraId="45E7B1BD" w14:textId="5C14927B" w:rsidR="0001683D" w:rsidRDefault="0001683D" w:rsidP="00016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460E9" w14:textId="77777777" w:rsidR="0001683D" w:rsidRPr="0001683D" w:rsidRDefault="0001683D" w:rsidP="00016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F856C" w14:textId="1D8888F0" w:rsidR="00427FF9" w:rsidRDefault="003C0A1C" w:rsidP="007B0C31">
      <w:pPr>
        <w:pStyle w:val="Odsekzoznamu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Finančnú podporu, ktorý príjemca grantu nepoužije je povinný vrátiť na účet MAS HORNOHRAD najneskôr do 15 pracovných dní po ukončení realizácie projektu.</w:t>
      </w:r>
    </w:p>
    <w:p w14:paraId="19FA29E5" w14:textId="7D7F9ED9" w:rsidR="003C0A1C" w:rsidRDefault="003C0A1C" w:rsidP="007B0C31">
      <w:pPr>
        <w:pStyle w:val="Odsekzoznamu"/>
        <w:numPr>
          <w:ilvl w:val="0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finančné prostriedky príjemca grantu nepoužije na stanovený účel </w:t>
      </w:r>
      <w:r w:rsidR="007B0C31">
        <w:rPr>
          <w:rFonts w:ascii="Times New Roman" w:hAnsi="Times New Roman" w:cs="Times New Roman"/>
          <w:sz w:val="24"/>
          <w:szCs w:val="24"/>
        </w:rPr>
        <w:t>uvedený v projekty alebo nepredloží zúčtovanie v stanovenom termíne, je povinný poskytnuté finančné prostriedky vrátiť v plnej výške na účet MAS HORNOHRAD.</w:t>
      </w:r>
    </w:p>
    <w:p w14:paraId="23FDF0E1" w14:textId="1149C72C" w:rsidR="007B0C31" w:rsidRDefault="007B0C31" w:rsidP="007B0C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AA91E" w14:textId="6CBBDEE8" w:rsidR="007B0C31" w:rsidRDefault="007B0C31" w:rsidP="007B0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V.</w:t>
      </w:r>
    </w:p>
    <w:p w14:paraId="1D1D3D65" w14:textId="49068438" w:rsidR="007B0C31" w:rsidRDefault="007B0C31" w:rsidP="007B0C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Iné ustanovenia</w:t>
      </w:r>
    </w:p>
    <w:p w14:paraId="1A0B28BF" w14:textId="355B64BE" w:rsidR="007B0C31" w:rsidRDefault="007B0C31" w:rsidP="00E9641F">
      <w:pPr>
        <w:pStyle w:val="Odsekzoznamu"/>
        <w:numPr>
          <w:ilvl w:val="0"/>
          <w:numId w:val="1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grantu sa zaväzuje efektívne použiť poskytnuté finančné prostriedky.</w:t>
      </w:r>
    </w:p>
    <w:p w14:paraId="62302D5C" w14:textId="220E592C" w:rsidR="007B0C31" w:rsidRDefault="007B0C31" w:rsidP="00E9641F">
      <w:pPr>
        <w:pStyle w:val="Odsekzoznamu"/>
        <w:numPr>
          <w:ilvl w:val="0"/>
          <w:numId w:val="1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príjemcu grantu sú záväzné podmienky uvedené vo výzve MAS/GP/2022/01.</w:t>
      </w:r>
    </w:p>
    <w:p w14:paraId="1B7FB79E" w14:textId="42E4082D" w:rsidR="008A0EA9" w:rsidRDefault="008A0EA9" w:rsidP="00E9641F">
      <w:pPr>
        <w:pStyle w:val="Odsekzoznamu"/>
        <w:numPr>
          <w:ilvl w:val="0"/>
          <w:numId w:val="1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Neoddeliteľnou a záväznou prílohou Zmluvy je schválená Žiadosť s prílohami.</w:t>
      </w:r>
    </w:p>
    <w:p w14:paraId="1E8DE2E0" w14:textId="025AA593" w:rsidR="007B0C31" w:rsidRDefault="008A0EA9" w:rsidP="00E9641F">
      <w:pPr>
        <w:pStyle w:val="Odsekzoznamu"/>
        <w:numPr>
          <w:ilvl w:val="0"/>
          <w:numId w:val="1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grantu sa zaväzuje počas realizácie projektu zabezpečiť propagáciu realizovaného projektu dostupnou formou (informačná tabuľa, informačný leták, webová stránka, obecné tabule, miestne noviny, a i.).</w:t>
      </w:r>
    </w:p>
    <w:p w14:paraId="24F59750" w14:textId="7D737D23" w:rsidR="007B0C31" w:rsidRDefault="008A0EA9" w:rsidP="00E9641F">
      <w:pPr>
        <w:pStyle w:val="Odsekzoznamu"/>
        <w:numPr>
          <w:ilvl w:val="0"/>
          <w:numId w:val="1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správa o projekte, ktorú bude príjemca grantu publikovať musí obsahovať informáciu, že projekt je podporený z grantového programu MAS HORNOHRAD a je financovaný z prostriedkov MAS HORNOHRAD.</w:t>
      </w:r>
    </w:p>
    <w:p w14:paraId="528B59DE" w14:textId="53AC5DFB" w:rsidR="007B0C31" w:rsidRDefault="008A0EA9" w:rsidP="00E9641F">
      <w:pPr>
        <w:pStyle w:val="Odsekzoznamu"/>
        <w:numPr>
          <w:ilvl w:val="0"/>
          <w:numId w:val="1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grantu sa zaväzuje svojim podpisom plniť podmienky poskytnutia grantu uvedené v tejto Zmluve.</w:t>
      </w:r>
    </w:p>
    <w:p w14:paraId="5FC8BBB6" w14:textId="12045B06" w:rsidR="007B0C31" w:rsidRDefault="008A0EA9" w:rsidP="00E9641F">
      <w:pPr>
        <w:pStyle w:val="Odsekzoznamu"/>
        <w:numPr>
          <w:ilvl w:val="0"/>
          <w:numId w:val="1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 tejto Zmluve je možné uskutočniť iba formou písomného Dodatku, ktorý bude podpísaný obidvoma zmluvnými stranami. </w:t>
      </w:r>
    </w:p>
    <w:p w14:paraId="4C24BE16" w14:textId="1DAC009D" w:rsidR="008A0EA9" w:rsidRDefault="008A0EA9" w:rsidP="00E9641F">
      <w:pPr>
        <w:pStyle w:val="Odsekzoznamu"/>
        <w:numPr>
          <w:ilvl w:val="0"/>
          <w:numId w:val="1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nadobúda platnosť </w:t>
      </w:r>
      <w:r w:rsidR="00E9641F">
        <w:rPr>
          <w:rFonts w:ascii="Times New Roman" w:hAnsi="Times New Roman" w:cs="Times New Roman"/>
          <w:sz w:val="24"/>
          <w:szCs w:val="24"/>
        </w:rPr>
        <w:t>a účinnosť dňom jej podpisu.</w:t>
      </w:r>
    </w:p>
    <w:p w14:paraId="228417FA" w14:textId="2F6773DC" w:rsidR="00E9641F" w:rsidRPr="00E9641F" w:rsidRDefault="00E9641F" w:rsidP="00E9641F">
      <w:pPr>
        <w:pStyle w:val="Odsekzoznamu"/>
        <w:numPr>
          <w:ilvl w:val="0"/>
          <w:numId w:val="1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je vyhotovená v 2 rovnopisoch. Jeden rovnopis pre každú zmluvnú stranu.</w:t>
      </w:r>
    </w:p>
    <w:p w14:paraId="3777D82F" w14:textId="0BAD67A2" w:rsidR="00E9641F" w:rsidRPr="00E9641F" w:rsidRDefault="00E9641F" w:rsidP="00E9641F">
      <w:pPr>
        <w:rPr>
          <w:rFonts w:ascii="Times New Roman" w:hAnsi="Times New Roman" w:cs="Times New Roman"/>
          <w:sz w:val="24"/>
          <w:szCs w:val="24"/>
        </w:rPr>
      </w:pPr>
    </w:p>
    <w:p w14:paraId="166D5C30" w14:textId="2ED47E8A" w:rsidR="00E9641F" w:rsidRPr="00E9641F" w:rsidRDefault="00E9641F" w:rsidP="00E9641F">
      <w:pPr>
        <w:rPr>
          <w:rFonts w:ascii="Times New Roman" w:hAnsi="Times New Roman" w:cs="Times New Roman"/>
          <w:sz w:val="24"/>
          <w:szCs w:val="24"/>
        </w:rPr>
      </w:pPr>
      <w:r w:rsidRPr="00E9641F">
        <w:rPr>
          <w:rFonts w:ascii="Times New Roman" w:hAnsi="Times New Roman" w:cs="Times New Roman"/>
          <w:sz w:val="24"/>
          <w:szCs w:val="24"/>
        </w:rPr>
        <w:t>V Poltári dňa</w:t>
      </w:r>
      <w:r w:rsidRPr="00E9641F">
        <w:rPr>
          <w:sz w:val="24"/>
          <w:szCs w:val="24"/>
        </w:rPr>
        <w:t xml:space="preserve"> ...................................</w:t>
      </w:r>
    </w:p>
    <w:p w14:paraId="29072FC7" w14:textId="13C0AF40" w:rsidR="00E9641F" w:rsidRPr="00E9641F" w:rsidRDefault="00E9641F" w:rsidP="00E9641F"/>
    <w:p w14:paraId="620FE870" w14:textId="175507C0" w:rsidR="00E9641F" w:rsidRDefault="00E9641F" w:rsidP="00E9641F">
      <w:pPr>
        <w:rPr>
          <w:rFonts w:ascii="Times New Roman" w:hAnsi="Times New Roman" w:cs="Times New Roman"/>
        </w:rPr>
      </w:pPr>
    </w:p>
    <w:p w14:paraId="34171C47" w14:textId="75A4AD3A" w:rsidR="00E9641F" w:rsidRDefault="00E9641F" w:rsidP="00E9641F">
      <w:pPr>
        <w:rPr>
          <w:rFonts w:ascii="Times New Roman" w:hAnsi="Times New Roman" w:cs="Times New Roman"/>
        </w:rPr>
      </w:pPr>
    </w:p>
    <w:p w14:paraId="3FF77CCB" w14:textId="7A23B9F0" w:rsidR="00E9641F" w:rsidRDefault="00E9641F" w:rsidP="00E9641F">
      <w:r>
        <w:t>.................................................................</w:t>
      </w:r>
      <w:r>
        <w:tab/>
        <w:t xml:space="preserve">  </w:t>
      </w:r>
      <w:r>
        <w:tab/>
        <w:t xml:space="preserve">     .................................................................</w:t>
      </w:r>
    </w:p>
    <w:p w14:paraId="12CD2C71" w14:textId="7F44C2B0" w:rsidR="00E9641F" w:rsidRDefault="00E9641F" w:rsidP="00E96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641F">
        <w:rPr>
          <w:rFonts w:ascii="Times New Roman" w:hAnsi="Times New Roman" w:cs="Times New Roman"/>
          <w:sz w:val="24"/>
          <w:szCs w:val="24"/>
        </w:rPr>
        <w:t>Jozef Líška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Príjemca </w:t>
      </w:r>
    </w:p>
    <w:p w14:paraId="242B1E04" w14:textId="09C6F165" w:rsidR="00E9641F" w:rsidRDefault="00E9641F" w:rsidP="00E96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641F">
        <w:rPr>
          <w:rFonts w:ascii="Times New Roman" w:hAnsi="Times New Roman" w:cs="Times New Roman"/>
          <w:sz w:val="24"/>
          <w:szCs w:val="24"/>
        </w:rPr>
        <w:t>predseda MAS HORNOHRAD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(štatutárny zástupca)</w:t>
      </w:r>
    </w:p>
    <w:p w14:paraId="2FB7C279" w14:textId="252B3E05" w:rsidR="00E9641F" w:rsidRPr="00E9641F" w:rsidRDefault="00E9641F" w:rsidP="00E9641F">
      <w:pPr>
        <w:rPr>
          <w:rFonts w:ascii="Times New Roman" w:hAnsi="Times New Roman" w:cs="Times New Roman"/>
          <w:sz w:val="24"/>
          <w:szCs w:val="24"/>
        </w:rPr>
      </w:pPr>
    </w:p>
    <w:sectPr w:rsidR="00E9641F" w:rsidRPr="00E964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4FA2" w14:textId="77777777" w:rsidR="00FC68B9" w:rsidRDefault="00FC68B9" w:rsidP="00386C61">
      <w:pPr>
        <w:spacing w:after="0" w:line="240" w:lineRule="auto"/>
      </w:pPr>
      <w:r>
        <w:separator/>
      </w:r>
    </w:p>
  </w:endnote>
  <w:endnote w:type="continuationSeparator" w:id="0">
    <w:p w14:paraId="61127524" w14:textId="77777777" w:rsidR="00FC68B9" w:rsidRDefault="00FC68B9" w:rsidP="003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52C2" w14:textId="77777777" w:rsidR="00386C61" w:rsidRPr="00386C61" w:rsidRDefault="00386C61" w:rsidP="00386C61">
    <w:pPr>
      <w:pStyle w:val="Pta"/>
      <w:tabs>
        <w:tab w:val="clear" w:pos="4536"/>
        <w:tab w:val="clear" w:pos="9072"/>
        <w:tab w:val="left" w:pos="2410"/>
        <w:tab w:val="left" w:pos="4678"/>
      </w:tabs>
      <w:rPr>
        <w:rFonts w:ascii="Times New Roman" w:hAnsi="Times New Roman" w:cs="Times New Roman"/>
        <w:color w:val="002060"/>
      </w:rPr>
    </w:pPr>
    <w:r w:rsidRPr="00386C61">
      <w:rPr>
        <w:rFonts w:ascii="Times New Roman" w:hAnsi="Times New Roman" w:cs="Times New Roman"/>
        <w:noProof/>
        <w:color w:val="0020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15D3A" wp14:editId="1653DD27">
              <wp:simplePos x="0" y="0"/>
              <wp:positionH relativeFrom="margin">
                <wp:posOffset>0</wp:posOffset>
              </wp:positionH>
              <wp:positionV relativeFrom="paragraph">
                <wp:posOffset>-12700</wp:posOffset>
              </wp:positionV>
              <wp:extent cx="5924550" cy="0"/>
              <wp:effectExtent l="0" t="0" r="0" b="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4C75C9" id="Rovná spojnic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pt" to="466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" strokecolor="#002060" strokeweight=".5pt">
              <v:stroke joinstyle="miter"/>
              <w10:wrap anchorx="margin"/>
            </v:line>
          </w:pict>
        </mc:Fallback>
      </mc:AlternateContent>
    </w:r>
    <w:r w:rsidRPr="00386C61">
      <w:rPr>
        <w:rFonts w:ascii="Times New Roman" w:hAnsi="Times New Roman" w:cs="Times New Roman"/>
        <w:color w:val="002060"/>
      </w:rPr>
      <w:t>Sídlo:</w:t>
    </w:r>
    <w:r w:rsidRPr="00386C61">
      <w:rPr>
        <w:rFonts w:ascii="Times New Roman" w:hAnsi="Times New Roman" w:cs="Times New Roman"/>
        <w:color w:val="002060"/>
      </w:rPr>
      <w:tab/>
    </w:r>
    <w:r w:rsidRPr="00386C61">
      <w:rPr>
        <w:rFonts w:ascii="Times New Roman" w:hAnsi="Times New Roman" w:cs="Times New Roman"/>
        <w:color w:val="002060"/>
      </w:rPr>
      <w:tab/>
      <w:t>Kontakt:</w:t>
    </w:r>
  </w:p>
  <w:p w14:paraId="7C72D7E1" w14:textId="77777777" w:rsidR="00386C61" w:rsidRPr="00386C61" w:rsidRDefault="00386C61" w:rsidP="00386C61">
    <w:pPr>
      <w:pStyle w:val="Pta"/>
      <w:tabs>
        <w:tab w:val="clear" w:pos="4536"/>
        <w:tab w:val="clear" w:pos="9072"/>
        <w:tab w:val="left" w:pos="2410"/>
        <w:tab w:val="left" w:pos="4678"/>
      </w:tabs>
      <w:rPr>
        <w:rFonts w:ascii="Times New Roman" w:hAnsi="Times New Roman" w:cs="Times New Roman"/>
        <w:color w:val="002060"/>
      </w:rPr>
    </w:pPr>
    <w:r w:rsidRPr="00386C61">
      <w:rPr>
        <w:rFonts w:ascii="Times New Roman" w:hAnsi="Times New Roman" w:cs="Times New Roman"/>
        <w:color w:val="002060"/>
      </w:rPr>
      <w:t>MAS HORNOHRAD</w:t>
    </w:r>
    <w:r w:rsidRPr="00386C61">
      <w:rPr>
        <w:rFonts w:ascii="Times New Roman" w:hAnsi="Times New Roman" w:cs="Times New Roman"/>
        <w:color w:val="002060"/>
      </w:rPr>
      <w:tab/>
    </w:r>
    <w:r w:rsidRPr="00386C61">
      <w:rPr>
        <w:rFonts w:ascii="Times New Roman" w:hAnsi="Times New Roman" w:cs="Times New Roman"/>
        <w:color w:val="002060"/>
      </w:rPr>
      <w:tab/>
      <w:t>Tel.: +421 910 596 467</w:t>
    </w:r>
  </w:p>
  <w:p w14:paraId="5CD0D93C" w14:textId="77777777" w:rsidR="00386C61" w:rsidRPr="00386C61" w:rsidRDefault="00386C61" w:rsidP="00386C61">
    <w:pPr>
      <w:pStyle w:val="Pta"/>
      <w:tabs>
        <w:tab w:val="clear" w:pos="4536"/>
        <w:tab w:val="clear" w:pos="9072"/>
        <w:tab w:val="left" w:pos="2410"/>
        <w:tab w:val="left" w:pos="4678"/>
      </w:tabs>
      <w:rPr>
        <w:rFonts w:ascii="Times New Roman" w:hAnsi="Times New Roman" w:cs="Times New Roman"/>
        <w:color w:val="002060"/>
      </w:rPr>
    </w:pPr>
    <w:r w:rsidRPr="00386C61">
      <w:rPr>
        <w:rFonts w:ascii="Times New Roman" w:hAnsi="Times New Roman" w:cs="Times New Roman"/>
        <w:color w:val="002060"/>
      </w:rPr>
      <w:t>Železničná 2</w:t>
    </w:r>
    <w:r w:rsidRPr="00386C61">
      <w:rPr>
        <w:rFonts w:ascii="Times New Roman" w:hAnsi="Times New Roman" w:cs="Times New Roman"/>
        <w:color w:val="002060"/>
      </w:rPr>
      <w:tab/>
    </w:r>
    <w:r w:rsidRPr="00386C61">
      <w:rPr>
        <w:rFonts w:ascii="Times New Roman" w:hAnsi="Times New Roman" w:cs="Times New Roman"/>
        <w:color w:val="002060"/>
      </w:rPr>
      <w:tab/>
      <w:t>E-mail: info@mashornohrad.sk</w:t>
    </w:r>
  </w:p>
  <w:p w14:paraId="532AAE6F" w14:textId="77777777" w:rsidR="00386C61" w:rsidRPr="00386C61" w:rsidRDefault="00386C61" w:rsidP="00386C61">
    <w:pPr>
      <w:pStyle w:val="Pta"/>
      <w:tabs>
        <w:tab w:val="clear" w:pos="4536"/>
        <w:tab w:val="clear" w:pos="9072"/>
        <w:tab w:val="left" w:pos="2410"/>
        <w:tab w:val="left" w:pos="4678"/>
      </w:tabs>
      <w:rPr>
        <w:rFonts w:ascii="Times New Roman" w:hAnsi="Times New Roman" w:cs="Times New Roman"/>
        <w:color w:val="002060"/>
      </w:rPr>
    </w:pPr>
    <w:r w:rsidRPr="00386C61">
      <w:rPr>
        <w:rFonts w:ascii="Times New Roman" w:hAnsi="Times New Roman" w:cs="Times New Roman"/>
        <w:color w:val="002060"/>
      </w:rPr>
      <w:t>987 01  Poltár</w:t>
    </w:r>
    <w:r w:rsidRPr="00386C61">
      <w:rPr>
        <w:rFonts w:ascii="Times New Roman" w:hAnsi="Times New Roman" w:cs="Times New Roman"/>
        <w:color w:val="002060"/>
      </w:rPr>
      <w:tab/>
    </w:r>
    <w:r w:rsidRPr="00386C61">
      <w:rPr>
        <w:rFonts w:ascii="Times New Roman" w:hAnsi="Times New Roman" w:cs="Times New Roman"/>
        <w:color w:val="002060"/>
      </w:rPr>
      <w:tab/>
      <w:t>Bankové spojenie: Slovenská sporiteľňa, a. s.</w:t>
    </w:r>
  </w:p>
  <w:p w14:paraId="07F1A93B" w14:textId="0E403EF6" w:rsidR="00386C61" w:rsidRPr="00386C61" w:rsidRDefault="00386C61" w:rsidP="00386C61">
    <w:pPr>
      <w:pStyle w:val="Pta"/>
      <w:tabs>
        <w:tab w:val="clear" w:pos="4536"/>
        <w:tab w:val="clear" w:pos="9072"/>
        <w:tab w:val="left" w:pos="2410"/>
        <w:tab w:val="left" w:pos="4678"/>
      </w:tabs>
      <w:rPr>
        <w:rFonts w:ascii="Times New Roman" w:hAnsi="Times New Roman" w:cs="Times New Roman"/>
        <w:color w:val="002060"/>
      </w:rPr>
    </w:pPr>
    <w:r w:rsidRPr="00386C61">
      <w:rPr>
        <w:rFonts w:ascii="Times New Roman" w:hAnsi="Times New Roman" w:cs="Times New Roman"/>
        <w:color w:val="002060"/>
      </w:rPr>
      <w:tab/>
    </w:r>
    <w:r w:rsidRPr="00386C61">
      <w:rPr>
        <w:rFonts w:ascii="Times New Roman" w:hAnsi="Times New Roman" w:cs="Times New Roman"/>
        <w:color w:val="002060"/>
      </w:rPr>
      <w:tab/>
      <w:t>IBAN: SK75 0900 0000 0003 4185 5656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FDA2" w14:textId="77777777" w:rsidR="00FC68B9" w:rsidRDefault="00FC68B9" w:rsidP="00386C61">
      <w:pPr>
        <w:spacing w:after="0" w:line="240" w:lineRule="auto"/>
      </w:pPr>
      <w:r>
        <w:separator/>
      </w:r>
    </w:p>
  </w:footnote>
  <w:footnote w:type="continuationSeparator" w:id="0">
    <w:p w14:paraId="37958B63" w14:textId="77777777" w:rsidR="00FC68B9" w:rsidRDefault="00FC68B9" w:rsidP="0038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6F43" w14:textId="77777777" w:rsidR="00386C61" w:rsidRPr="00386C61" w:rsidRDefault="00386C61" w:rsidP="00386C61">
    <w:pPr>
      <w:pStyle w:val="Hlavika"/>
      <w:tabs>
        <w:tab w:val="clear" w:pos="4536"/>
        <w:tab w:val="clear" w:pos="9072"/>
        <w:tab w:val="left" w:pos="2977"/>
      </w:tabs>
      <w:rPr>
        <w:rFonts w:ascii="Times New Roman" w:hAnsi="Times New Roman" w:cs="Times New Roman"/>
        <w:b/>
        <w:noProof/>
        <w:color w:val="1842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81582F" wp14:editId="7366A31C">
          <wp:simplePos x="0" y="0"/>
          <wp:positionH relativeFrom="margin">
            <wp:posOffset>71755</wp:posOffset>
          </wp:positionH>
          <wp:positionV relativeFrom="margin">
            <wp:posOffset>-637540</wp:posOffset>
          </wp:positionV>
          <wp:extent cx="1038225" cy="4826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 w:rsidRPr="00386C61">
      <w:rPr>
        <w:rFonts w:ascii="Times New Roman" w:hAnsi="Times New Roman" w:cs="Times New Roman"/>
        <w:b/>
        <w:noProof/>
        <w:color w:val="3AA200"/>
        <w:sz w:val="24"/>
        <w:szCs w:val="24"/>
      </w:rPr>
      <w:t>MAS HORNOHRAD, Železničná 2, 987 01 Poltár</w:t>
    </w:r>
    <w:r w:rsidRPr="00386C61">
      <w:rPr>
        <w:rFonts w:ascii="Times New Roman" w:hAnsi="Times New Roman" w:cs="Times New Roman"/>
        <w:bCs/>
        <w:noProof/>
        <w:color w:val="595959" w:themeColor="text1" w:themeTint="A6"/>
        <w:sz w:val="24"/>
        <w:szCs w:val="24"/>
      </w:rPr>
      <w:tab/>
    </w:r>
  </w:p>
  <w:p w14:paraId="0FED0524" w14:textId="6D0C0E65" w:rsidR="00386C61" w:rsidRPr="00386C61" w:rsidRDefault="00386C61" w:rsidP="00386C61">
    <w:pPr>
      <w:pStyle w:val="Hlavika"/>
      <w:rPr>
        <w:rFonts w:ascii="Times New Roman" w:hAnsi="Times New Roman" w:cs="Times New Roman"/>
        <w:bCs/>
        <w:noProof/>
        <w:color w:val="002060"/>
        <w:sz w:val="24"/>
        <w:szCs w:val="24"/>
      </w:rPr>
    </w:pPr>
    <w:r w:rsidRPr="00386C61">
      <w:rPr>
        <w:rFonts w:ascii="Times New Roman" w:hAnsi="Times New Roman" w:cs="Times New Roman"/>
        <w:bCs/>
        <w:noProof/>
        <w:color w:val="595959" w:themeColor="text1" w:themeTint="A6"/>
        <w:sz w:val="24"/>
        <w:szCs w:val="24"/>
      </w:rPr>
      <w:tab/>
    </w:r>
    <w:r>
      <w:rPr>
        <w:rFonts w:ascii="Times New Roman" w:hAnsi="Times New Roman" w:cs="Times New Roman"/>
        <w:bCs/>
        <w:noProof/>
        <w:color w:val="595959" w:themeColor="text1" w:themeTint="A6"/>
        <w:sz w:val="24"/>
        <w:szCs w:val="24"/>
      </w:rPr>
      <w:t xml:space="preserve">        </w:t>
    </w:r>
    <w:r w:rsidRPr="00386C61">
      <w:rPr>
        <w:rFonts w:ascii="Times New Roman" w:hAnsi="Times New Roman" w:cs="Times New Roman"/>
        <w:bCs/>
        <w:noProof/>
        <w:color w:val="002060"/>
        <w:sz w:val="24"/>
        <w:szCs w:val="24"/>
      </w:rPr>
      <w:t>IČO: 45 019 835, DIČ: 202 2553 511</w:t>
    </w:r>
  </w:p>
  <w:p w14:paraId="5078F366" w14:textId="12EAFA0B" w:rsidR="00386C61" w:rsidRDefault="00386C61" w:rsidP="00386C61">
    <w:pPr>
      <w:pStyle w:val="Hlavika"/>
    </w:pPr>
    <w:r>
      <w:rPr>
        <w:rFonts w:cs="Times New Roman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8721CE" wp14:editId="281E54ED">
              <wp:simplePos x="0" y="0"/>
              <wp:positionH relativeFrom="column">
                <wp:posOffset>-5715</wp:posOffset>
              </wp:positionH>
              <wp:positionV relativeFrom="paragraph">
                <wp:posOffset>114300</wp:posOffset>
              </wp:positionV>
              <wp:extent cx="5865663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5663" cy="0"/>
                      </a:xfrm>
                      <a:prstGeom prst="line">
                        <a:avLst/>
                      </a:prstGeom>
                      <a:ln>
                        <a:solidFill>
                          <a:srgbClr val="3AA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F9E78" id="Rovná spojnic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pt" to="461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" strokecolor="#3aa200" strokeweight=".5pt">
              <v:stroke joinstyle="miter"/>
            </v:line>
          </w:pict>
        </mc:Fallback>
      </mc:AlternateContent>
    </w:r>
    <w:r w:rsidRPr="00EB10A0">
      <w:rPr>
        <w:rFonts w:cs="Times New Roman"/>
        <w:bCs/>
        <w:noProof/>
        <w:color w:val="595959" w:themeColor="text1" w:themeTint="A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3041E5"/>
    <w:multiLevelType w:val="hybridMultilevel"/>
    <w:tmpl w:val="4EEE8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1D7"/>
    <w:multiLevelType w:val="hybridMultilevel"/>
    <w:tmpl w:val="3A30AE50"/>
    <w:lvl w:ilvl="0" w:tplc="0602FD70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BBB"/>
    <w:multiLevelType w:val="hybridMultilevel"/>
    <w:tmpl w:val="464401FC"/>
    <w:lvl w:ilvl="0" w:tplc="78BAFD7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1D182E"/>
    <w:multiLevelType w:val="hybridMultilevel"/>
    <w:tmpl w:val="9DB001E6"/>
    <w:lvl w:ilvl="0" w:tplc="220C78B0"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A819D8"/>
    <w:multiLevelType w:val="hybridMultilevel"/>
    <w:tmpl w:val="AE266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A2D"/>
    <w:multiLevelType w:val="hybridMultilevel"/>
    <w:tmpl w:val="BE8C97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33"/>
    <w:multiLevelType w:val="hybridMultilevel"/>
    <w:tmpl w:val="894E1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4E3E"/>
    <w:multiLevelType w:val="multilevel"/>
    <w:tmpl w:val="8CBCAC9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5845DE3"/>
    <w:multiLevelType w:val="hybridMultilevel"/>
    <w:tmpl w:val="9ABA3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D"/>
    <w:rsid w:val="0001683D"/>
    <w:rsid w:val="00024ECB"/>
    <w:rsid w:val="00226377"/>
    <w:rsid w:val="00386C61"/>
    <w:rsid w:val="003C0A1C"/>
    <w:rsid w:val="00427FF9"/>
    <w:rsid w:val="004A4CDC"/>
    <w:rsid w:val="005D0C1D"/>
    <w:rsid w:val="006C5F65"/>
    <w:rsid w:val="007B0C31"/>
    <w:rsid w:val="00866003"/>
    <w:rsid w:val="00881A3F"/>
    <w:rsid w:val="008A0EA9"/>
    <w:rsid w:val="009B0A4D"/>
    <w:rsid w:val="00A730FE"/>
    <w:rsid w:val="00E10577"/>
    <w:rsid w:val="00E23133"/>
    <w:rsid w:val="00E9641F"/>
    <w:rsid w:val="00F67755"/>
    <w:rsid w:val="00FA52DB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9B8F1"/>
  <w15:chartTrackingRefBased/>
  <w15:docId w15:val="{98C3CE90-A761-4667-9463-BB0CE969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C61"/>
  </w:style>
  <w:style w:type="paragraph" w:styleId="Pta">
    <w:name w:val="footer"/>
    <w:basedOn w:val="Normlny"/>
    <w:link w:val="PtaChar"/>
    <w:uiPriority w:val="99"/>
    <w:unhideWhenUsed/>
    <w:rsid w:val="0038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C61"/>
  </w:style>
  <w:style w:type="paragraph" w:styleId="Odsekzoznamu">
    <w:name w:val="List Paragraph"/>
    <w:basedOn w:val="Normlny"/>
    <w:uiPriority w:val="34"/>
    <w:qFormat/>
    <w:rsid w:val="00F67755"/>
    <w:pPr>
      <w:ind w:left="720"/>
      <w:contextualSpacing/>
    </w:pPr>
  </w:style>
  <w:style w:type="paragraph" w:customStyle="1" w:styleId="AOHead1">
    <w:name w:val="AOHead1"/>
    <w:basedOn w:val="Normlny"/>
    <w:next w:val="Normlny"/>
    <w:uiPriority w:val="99"/>
    <w:rsid w:val="004A4CDC"/>
    <w:pPr>
      <w:keepNext/>
      <w:numPr>
        <w:numId w:val="6"/>
      </w:numPr>
      <w:spacing w:before="240" w:after="0" w:line="260" w:lineRule="atLeast"/>
      <w:jc w:val="both"/>
      <w:outlineLvl w:val="0"/>
    </w:pPr>
    <w:rPr>
      <w:rFonts w:ascii="Times New Roman" w:eastAsia="SimSun" w:hAnsi="Times New Roman" w:cs="Times New Roma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4A4CDC"/>
    <w:pPr>
      <w:keepNext/>
      <w:numPr>
        <w:ilvl w:val="1"/>
        <w:numId w:val="6"/>
      </w:numPr>
      <w:spacing w:before="240" w:after="0" w:line="260" w:lineRule="atLeast"/>
      <w:jc w:val="both"/>
      <w:outlineLvl w:val="1"/>
    </w:pPr>
    <w:rPr>
      <w:rFonts w:ascii="Times New Roman" w:eastAsia="SimSun" w:hAnsi="Times New Roman" w:cs="Times New Roman"/>
      <w:b/>
    </w:rPr>
  </w:style>
  <w:style w:type="paragraph" w:customStyle="1" w:styleId="AOHead3">
    <w:name w:val="AOHead3"/>
    <w:basedOn w:val="Normlny"/>
    <w:next w:val="Normlny"/>
    <w:uiPriority w:val="99"/>
    <w:rsid w:val="004A4CDC"/>
    <w:pPr>
      <w:numPr>
        <w:ilvl w:val="2"/>
        <w:numId w:val="6"/>
      </w:numPr>
      <w:spacing w:before="240" w:after="0" w:line="260" w:lineRule="atLeast"/>
      <w:jc w:val="both"/>
      <w:outlineLvl w:val="2"/>
    </w:pPr>
    <w:rPr>
      <w:rFonts w:ascii="Times New Roman" w:eastAsia="SimSun" w:hAnsi="Times New Roman" w:cs="Times New Roman"/>
    </w:rPr>
  </w:style>
  <w:style w:type="paragraph" w:customStyle="1" w:styleId="AOHead4">
    <w:name w:val="AOHead4"/>
    <w:basedOn w:val="Normlny"/>
    <w:next w:val="Normlny"/>
    <w:uiPriority w:val="99"/>
    <w:rsid w:val="004A4CDC"/>
    <w:pPr>
      <w:numPr>
        <w:ilvl w:val="3"/>
        <w:numId w:val="6"/>
      </w:numPr>
      <w:spacing w:before="240" w:after="0" w:line="260" w:lineRule="atLeast"/>
      <w:jc w:val="both"/>
      <w:outlineLvl w:val="3"/>
    </w:pPr>
    <w:rPr>
      <w:rFonts w:ascii="Times New Roman" w:eastAsia="SimSun" w:hAnsi="Times New Roman" w:cs="Times New Roman"/>
    </w:rPr>
  </w:style>
  <w:style w:type="paragraph" w:customStyle="1" w:styleId="AOHead5">
    <w:name w:val="AOHead5"/>
    <w:basedOn w:val="Normlny"/>
    <w:next w:val="Normlny"/>
    <w:uiPriority w:val="99"/>
    <w:rsid w:val="004A4CDC"/>
    <w:pPr>
      <w:numPr>
        <w:ilvl w:val="4"/>
        <w:numId w:val="6"/>
      </w:numPr>
      <w:spacing w:before="240" w:after="0" w:line="260" w:lineRule="atLeast"/>
      <w:jc w:val="both"/>
      <w:outlineLvl w:val="4"/>
    </w:pPr>
    <w:rPr>
      <w:rFonts w:ascii="Times New Roman" w:eastAsia="SimSun" w:hAnsi="Times New Roman" w:cs="Times New Roman"/>
    </w:rPr>
  </w:style>
  <w:style w:type="paragraph" w:customStyle="1" w:styleId="AOHead6">
    <w:name w:val="AOHead6"/>
    <w:basedOn w:val="Normlny"/>
    <w:next w:val="Normlny"/>
    <w:uiPriority w:val="99"/>
    <w:rsid w:val="004A4CDC"/>
    <w:pPr>
      <w:numPr>
        <w:ilvl w:val="5"/>
        <w:numId w:val="6"/>
      </w:numPr>
      <w:spacing w:before="240" w:after="0" w:line="260" w:lineRule="atLeast"/>
      <w:jc w:val="both"/>
      <w:outlineLvl w:val="5"/>
    </w:pPr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2022-03-29T12:03:00Z</dcterms:created>
  <dcterms:modified xsi:type="dcterms:W3CDTF">2022-03-30T06:51:00Z</dcterms:modified>
</cp:coreProperties>
</file>